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559" w:rsidRPr="00615D2B" w:rsidRDefault="00B13559">
      <w:pPr>
        <w:pStyle w:val="Title"/>
        <w:tabs>
          <w:tab w:val="center" w:pos="5400"/>
        </w:tabs>
        <w:rPr>
          <w:rFonts w:ascii="Palatino Linotype" w:hAnsi="Palatino Linotype"/>
          <w:sz w:val="28"/>
          <w:szCs w:val="56"/>
          <w:u w:val="non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6" type="#_x0000_t75" style="position:absolute;left:0;text-align:left;margin-left:-37.5pt;margin-top:-40.15pt;width:623.1pt;height:833.85pt;z-index:-251659776;visibility:visible">
            <v:imagedata r:id="rId7" o:title=""/>
          </v:shape>
        </w:pict>
      </w:r>
    </w:p>
    <w:p w:rsidR="00B13559" w:rsidRDefault="00B13559" w:rsidP="001E758D">
      <w:pPr>
        <w:pStyle w:val="Subtitle"/>
        <w:rPr>
          <w:rFonts w:ascii="Palatino Linotype" w:hAnsi="Palatino Linotype"/>
          <w:sz w:val="24"/>
          <w:szCs w:val="24"/>
        </w:rPr>
      </w:pPr>
    </w:p>
    <w:p w:rsidR="00B13559" w:rsidRDefault="00B13559" w:rsidP="001037A9">
      <w:pPr>
        <w:pStyle w:val="Subtitle"/>
        <w:jc w:val="right"/>
        <w:rPr>
          <w:rFonts w:ascii="Palatino Linotype" w:hAnsi="Palatino Linotype"/>
          <w:sz w:val="24"/>
          <w:szCs w:val="24"/>
        </w:rPr>
      </w:pPr>
    </w:p>
    <w:p w:rsidR="00B13559" w:rsidRDefault="00B13559" w:rsidP="001037A9">
      <w:pPr>
        <w:pStyle w:val="Subtitle"/>
        <w:jc w:val="left"/>
        <w:rPr>
          <w:rFonts w:ascii="Palatino Linotype" w:hAnsi="Palatino Linotype"/>
          <w:sz w:val="24"/>
          <w:szCs w:val="24"/>
        </w:rPr>
      </w:pPr>
    </w:p>
    <w:p w:rsidR="00B13559" w:rsidRDefault="00B13559" w:rsidP="001037A9">
      <w:pPr>
        <w:pStyle w:val="Subtitle"/>
        <w:jc w:val="left"/>
        <w:rPr>
          <w:rFonts w:ascii="Palatino Linotype" w:hAnsi="Palatino Linotype"/>
          <w:sz w:val="24"/>
          <w:szCs w:val="24"/>
        </w:rPr>
      </w:pPr>
      <w:r>
        <w:rPr>
          <w:noProof/>
        </w:rPr>
        <w:pict>
          <v:shape id="_x0000_s1027" type="#_x0000_t75" alt="Description: http://www.mcawarriors.com/ACSI_Logo.jpg" style="position:absolute;margin-left:467.4pt;margin-top:2.75pt;width:87.9pt;height:51.15pt;z-index:251659776;visibility:visible">
            <v:imagedata r:id="rId8" o:title=""/>
          </v:shape>
        </w:pict>
      </w:r>
      <w:r>
        <w:rPr>
          <w:noProof/>
        </w:rPr>
        <w:pict>
          <v:shape id="Picture 1" o:spid="_x0000_s1028" type="#_x0000_t75" alt="Description: http://www.mcawarriors.com/ACSI_Logo.jpg" style="position:absolute;margin-left:27.95pt;margin-top:6.9pt;width:87.9pt;height:51.15pt;z-index:251655680;visibility:visible">
            <v:imagedata r:id="rId8" o:title=""/>
          </v:shape>
        </w:pict>
      </w:r>
    </w:p>
    <w:p w:rsidR="00B13559" w:rsidRDefault="00B13559" w:rsidP="001037A9">
      <w:pPr>
        <w:pStyle w:val="Subtitle"/>
        <w:jc w:val="left"/>
        <w:rPr>
          <w:rFonts w:ascii="Palatino Linotype" w:hAnsi="Palatino Linotype"/>
          <w:sz w:val="24"/>
          <w:szCs w:val="24"/>
        </w:rPr>
      </w:pPr>
    </w:p>
    <w:p w:rsidR="00B13559" w:rsidRDefault="00B13559" w:rsidP="001037A9">
      <w:pPr>
        <w:pStyle w:val="Subtitle"/>
        <w:jc w:val="left"/>
        <w:rPr>
          <w:rFonts w:ascii="Palatino Linotype" w:hAnsi="Palatino Linotype"/>
          <w:sz w:val="24"/>
          <w:szCs w:val="24"/>
        </w:rPr>
      </w:pPr>
    </w:p>
    <w:p w:rsidR="00B13559" w:rsidRDefault="00B13559" w:rsidP="001037A9">
      <w:pPr>
        <w:pStyle w:val="Subtitle"/>
        <w:jc w:val="left"/>
        <w:rPr>
          <w:rFonts w:ascii="Palatino Linotype" w:hAnsi="Palatino Linotype"/>
          <w:sz w:val="24"/>
          <w:szCs w:val="24"/>
        </w:rPr>
      </w:pPr>
    </w:p>
    <w:p w:rsidR="00B13559" w:rsidRDefault="00B13559" w:rsidP="001037A9">
      <w:pPr>
        <w:pStyle w:val="Subtitle"/>
        <w:jc w:val="left"/>
        <w:rPr>
          <w:rFonts w:ascii="Palatino Linotype" w:hAnsi="Palatino Linotype"/>
          <w:sz w:val="24"/>
          <w:szCs w:val="24"/>
        </w:rPr>
      </w:pPr>
    </w:p>
    <w:p w:rsidR="00B13559" w:rsidRDefault="00B13559" w:rsidP="001037A9">
      <w:pPr>
        <w:pStyle w:val="Subtitle"/>
        <w:jc w:val="left"/>
        <w:rPr>
          <w:rFonts w:ascii="Palatino Linotype" w:hAnsi="Palatino Linotype"/>
          <w:sz w:val="24"/>
          <w:szCs w:val="24"/>
        </w:rPr>
      </w:pPr>
    </w:p>
    <w:p w:rsidR="00B13559" w:rsidRDefault="00B13559" w:rsidP="001037A9">
      <w:pPr>
        <w:pStyle w:val="Subtitle"/>
        <w:jc w:val="left"/>
        <w:rPr>
          <w:rFonts w:ascii="Palatino Linotype" w:hAnsi="Palatino Linotype"/>
          <w:sz w:val="24"/>
          <w:szCs w:val="24"/>
        </w:rPr>
      </w:pPr>
    </w:p>
    <w:p w:rsidR="00B13559" w:rsidRPr="00872E17" w:rsidRDefault="00B13559">
      <w:pPr>
        <w:pStyle w:val="Subtitle"/>
        <w:rPr>
          <w:rFonts w:ascii="Palatino Linotype" w:hAnsi="Palatino Linotype"/>
          <w:sz w:val="4"/>
          <w:szCs w:val="4"/>
        </w:rPr>
      </w:pPr>
    </w:p>
    <w:p w:rsidR="00B13559" w:rsidRPr="003C38E8" w:rsidRDefault="00B13559" w:rsidP="00E62F8A">
      <w:pPr>
        <w:jc w:val="center"/>
        <w:rPr>
          <w:rFonts w:ascii="Palatino Linotype" w:hAnsi="Palatino Linotype"/>
          <w:b/>
          <w:bCs/>
          <w:sz w:val="40"/>
          <w:szCs w:val="40"/>
        </w:rPr>
      </w:pPr>
      <w:r w:rsidRPr="003C38E8">
        <w:rPr>
          <w:rFonts w:ascii="Palatino Linotype" w:hAnsi="Palatino Linotype"/>
          <w:b/>
          <w:bCs/>
          <w:sz w:val="40"/>
          <w:szCs w:val="40"/>
        </w:rPr>
        <w:t>201</w:t>
      </w:r>
      <w:r>
        <w:rPr>
          <w:rFonts w:ascii="Palatino Linotype" w:hAnsi="Palatino Linotype"/>
          <w:b/>
          <w:bCs/>
          <w:sz w:val="40"/>
          <w:szCs w:val="40"/>
        </w:rPr>
        <w:t>7</w:t>
      </w:r>
      <w:r w:rsidRPr="003C38E8">
        <w:rPr>
          <w:rFonts w:ascii="Palatino Linotype" w:hAnsi="Palatino Linotype"/>
          <w:b/>
          <w:bCs/>
          <w:sz w:val="40"/>
          <w:szCs w:val="40"/>
        </w:rPr>
        <w:t>-201</w:t>
      </w:r>
      <w:r>
        <w:rPr>
          <w:rFonts w:ascii="Palatino Linotype" w:hAnsi="Palatino Linotype"/>
          <w:b/>
          <w:bCs/>
          <w:sz w:val="40"/>
          <w:szCs w:val="40"/>
        </w:rPr>
        <w:t>8</w:t>
      </w:r>
      <w:r w:rsidRPr="003C38E8">
        <w:rPr>
          <w:rFonts w:ascii="Palatino Linotype" w:hAnsi="Palatino Linotype"/>
          <w:b/>
          <w:bCs/>
          <w:sz w:val="40"/>
          <w:szCs w:val="40"/>
        </w:rPr>
        <w:t xml:space="preserve"> HIGH SCHOOL - ACADEMIC PROFILE</w:t>
      </w:r>
    </w:p>
    <w:p w:rsidR="00B13559" w:rsidRDefault="00B13559" w:rsidP="00E62F8A">
      <w:pPr>
        <w:pStyle w:val="Heading4"/>
        <w:tabs>
          <w:tab w:val="left" w:pos="194"/>
          <w:tab w:val="left" w:pos="690"/>
          <w:tab w:val="center" w:pos="5400"/>
          <w:tab w:val="center" w:pos="5544"/>
        </w:tabs>
        <w:rPr>
          <w:rFonts w:ascii="Palatino Linotype" w:hAnsi="Palatino Linotype"/>
          <w:sz w:val="20"/>
          <w:szCs w:val="20"/>
        </w:rPr>
      </w:pPr>
      <w:r>
        <w:rPr>
          <w:rFonts w:ascii="Palatino Linotype" w:hAnsi="Palatino Linotype"/>
          <w:sz w:val="20"/>
          <w:szCs w:val="20"/>
        </w:rPr>
        <w:t>SAT/ACT CODE: 101419</w:t>
      </w:r>
    </w:p>
    <w:p w:rsidR="00B13559" w:rsidRPr="001037A9" w:rsidRDefault="00B13559" w:rsidP="00E62F8A">
      <w:pPr>
        <w:pStyle w:val="Subtitle"/>
        <w:rPr>
          <w:rFonts w:ascii="Palatino Linotype" w:hAnsi="Palatino Linotype"/>
          <w:i/>
          <w:sz w:val="20"/>
          <w:szCs w:val="20"/>
        </w:rPr>
      </w:pPr>
      <w:r>
        <w:rPr>
          <w:rFonts w:ascii="Palatino Linotype" w:hAnsi="Palatino Linotype"/>
          <w:sz w:val="20"/>
          <w:szCs w:val="20"/>
        </w:rPr>
        <w:t xml:space="preserve">            </w:t>
      </w:r>
    </w:p>
    <w:p w:rsidR="00B13559" w:rsidRPr="00CB727B" w:rsidRDefault="00B13559" w:rsidP="00BE04F0">
      <w:pPr>
        <w:ind w:left="2160" w:hanging="2160"/>
        <w:jc w:val="both"/>
        <w:rPr>
          <w:rFonts w:ascii="Palatino Linotype" w:hAnsi="Palatino Linotype"/>
        </w:rPr>
      </w:pPr>
      <w:r w:rsidRPr="00EF15BB">
        <w:rPr>
          <w:rFonts w:ascii="Palatino Linotype" w:hAnsi="Palatino Linotype"/>
          <w:b/>
        </w:rPr>
        <w:t>ADMINISTRATION:</w:t>
      </w:r>
      <w:r>
        <w:rPr>
          <w:rFonts w:ascii="Palatino Linotype" w:hAnsi="Palatino Linotype"/>
        </w:rPr>
        <w:tab/>
      </w:r>
      <w:r>
        <w:rPr>
          <w:rFonts w:ascii="Palatino Linotype" w:hAnsi="Palatino Linotype"/>
        </w:rPr>
        <w:tab/>
      </w:r>
      <w:r w:rsidRPr="00FA0C12">
        <w:rPr>
          <w:rFonts w:ascii="Palatino Linotype" w:hAnsi="Palatino Linotype"/>
          <w:b/>
        </w:rPr>
        <w:t>Head of School</w:t>
      </w:r>
      <w:r w:rsidRPr="00CB727B">
        <w:rPr>
          <w:rFonts w:ascii="Palatino Linotype" w:hAnsi="Palatino Linotype"/>
          <w:b/>
        </w:rPr>
        <w:t>:</w:t>
      </w:r>
      <w:r w:rsidRPr="00CB727B">
        <w:rPr>
          <w:rFonts w:ascii="Palatino Linotype" w:hAnsi="Palatino Linotype"/>
        </w:rPr>
        <w:t xml:space="preserve">   </w:t>
      </w:r>
      <w:r w:rsidRPr="00CB727B">
        <w:rPr>
          <w:rFonts w:ascii="Palatino Linotype" w:hAnsi="Palatino Linotype"/>
        </w:rPr>
        <w:tab/>
      </w:r>
      <w:r>
        <w:rPr>
          <w:rFonts w:ascii="Palatino Linotype" w:hAnsi="Palatino Linotype"/>
        </w:rPr>
        <w:tab/>
      </w:r>
      <w:r>
        <w:rPr>
          <w:rFonts w:ascii="Palatino Linotype" w:hAnsi="Palatino Linotype"/>
        </w:rPr>
        <w:tab/>
        <w:t>Cheryl DuCray</w:t>
      </w:r>
    </w:p>
    <w:p w:rsidR="00B13559" w:rsidRDefault="00B13559" w:rsidP="00BE04F0">
      <w:pPr>
        <w:ind w:left="2160" w:hanging="2160"/>
        <w:jc w:val="both"/>
        <w:rPr>
          <w:rFonts w:ascii="Palatino Linotype" w:hAnsi="Palatino Linotype"/>
          <w:sz w:val="18"/>
          <w:szCs w:val="18"/>
        </w:rPr>
      </w:pPr>
      <w:r>
        <w:rPr>
          <w:rFonts w:ascii="Palatino Linotype" w:hAnsi="Palatino Linotype"/>
          <w:b/>
        </w:rPr>
        <w:tab/>
      </w:r>
      <w:r>
        <w:rPr>
          <w:rFonts w:ascii="Palatino Linotype" w:hAnsi="Palatino Linotype"/>
          <w:b/>
        </w:rPr>
        <w:tab/>
        <w:t>Registrar:</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sidRPr="00FA0C12">
        <w:rPr>
          <w:rFonts w:ascii="Palatino Linotype" w:hAnsi="Palatino Linotype"/>
        </w:rPr>
        <w:t>Dr. MaryAnn Aiyer</w:t>
      </w:r>
    </w:p>
    <w:p w:rsidR="00B13559" w:rsidRPr="003C38E8" w:rsidRDefault="00B13559" w:rsidP="00E62F8A">
      <w:pPr>
        <w:pStyle w:val="Heading4"/>
        <w:ind w:left="2880" w:hanging="2880"/>
        <w:jc w:val="both"/>
        <w:rPr>
          <w:rFonts w:ascii="Palatino Linotype" w:hAnsi="Palatino Linotype"/>
          <w:sz w:val="14"/>
          <w:szCs w:val="14"/>
        </w:rPr>
      </w:pPr>
      <w:r>
        <w:rPr>
          <w:rFonts w:ascii="Palatino Linotype" w:hAnsi="Palatino Linotype"/>
          <w:b w:val="0"/>
        </w:rPr>
        <w:tab/>
      </w:r>
      <w:r>
        <w:rPr>
          <w:rFonts w:ascii="Palatino Linotype" w:hAnsi="Palatino Linotype"/>
          <w:b w:val="0"/>
        </w:rPr>
        <w:tab/>
      </w:r>
    </w:p>
    <w:p w:rsidR="00B13559" w:rsidRDefault="00B13559" w:rsidP="00E62F8A">
      <w:pPr>
        <w:pStyle w:val="Heading4"/>
        <w:ind w:left="2880" w:hanging="2880"/>
        <w:jc w:val="both"/>
        <w:rPr>
          <w:rFonts w:ascii="Palatino Linotype" w:hAnsi="Palatino Linotype"/>
          <w:sz w:val="20"/>
          <w:szCs w:val="20"/>
        </w:rPr>
      </w:pPr>
    </w:p>
    <w:p w:rsidR="00B13559" w:rsidRPr="00A5256A" w:rsidRDefault="00B13559" w:rsidP="00E62F8A">
      <w:pPr>
        <w:pStyle w:val="Heading4"/>
        <w:ind w:left="2880" w:hanging="2880"/>
        <w:jc w:val="both"/>
        <w:rPr>
          <w:rFonts w:ascii="Palatino Linotype" w:hAnsi="Palatino Linotype"/>
          <w:b w:val="0"/>
          <w:bCs w:val="0"/>
          <w:sz w:val="18"/>
          <w:szCs w:val="18"/>
        </w:rPr>
      </w:pPr>
      <w:r>
        <w:rPr>
          <w:rFonts w:ascii="Palatino Linotype" w:hAnsi="Palatino Linotype"/>
          <w:sz w:val="20"/>
          <w:szCs w:val="20"/>
        </w:rPr>
        <w:t>MISSION STATEMENT:</w:t>
      </w:r>
      <w:r>
        <w:rPr>
          <w:rFonts w:ascii="Palatino Linotype" w:hAnsi="Palatino Linotype"/>
          <w:sz w:val="20"/>
          <w:szCs w:val="20"/>
        </w:rPr>
        <w:tab/>
      </w:r>
      <w:r w:rsidRPr="001A04D1">
        <w:rPr>
          <w:rFonts w:ascii="Palatino Linotype" w:hAnsi="Palatino Linotype"/>
          <w:b w:val="0"/>
          <w:bCs w:val="0"/>
          <w:sz w:val="18"/>
          <w:szCs w:val="18"/>
        </w:rPr>
        <w:t xml:space="preserve">The mission of Pine Castle Christian Academy is to prepare the next generation, one student at a time, to impact the world for Christ.  </w:t>
      </w:r>
    </w:p>
    <w:p w:rsidR="00B13559" w:rsidRPr="003C38E8" w:rsidRDefault="00B13559" w:rsidP="00E62F8A">
      <w:pPr>
        <w:ind w:left="2880" w:hanging="2880"/>
        <w:jc w:val="both"/>
        <w:rPr>
          <w:rFonts w:ascii="Palatino Linotype" w:hAnsi="Palatino Linotype"/>
          <w:b/>
          <w:bCs/>
          <w:sz w:val="14"/>
          <w:szCs w:val="14"/>
        </w:rPr>
      </w:pPr>
    </w:p>
    <w:p w:rsidR="00B13559" w:rsidRPr="00A5256A" w:rsidRDefault="00B13559" w:rsidP="00E62F8A">
      <w:pPr>
        <w:ind w:left="2880" w:hanging="2880"/>
        <w:jc w:val="both"/>
        <w:rPr>
          <w:rFonts w:ascii="Palatino Linotype" w:hAnsi="Palatino Linotype"/>
          <w:sz w:val="18"/>
          <w:szCs w:val="18"/>
        </w:rPr>
      </w:pPr>
      <w:r>
        <w:rPr>
          <w:rFonts w:ascii="Palatino Linotype" w:hAnsi="Palatino Linotype"/>
          <w:b/>
          <w:bCs/>
        </w:rPr>
        <w:t>COMMUNITY:</w:t>
      </w:r>
      <w:r>
        <w:rPr>
          <w:rFonts w:ascii="Palatino Linotype" w:hAnsi="Palatino Linotype"/>
          <w:b/>
          <w:bCs/>
        </w:rPr>
        <w:tab/>
      </w:r>
      <w:r w:rsidRPr="00A5256A">
        <w:rPr>
          <w:rFonts w:ascii="Palatino Linotype" w:hAnsi="Palatino Linotype"/>
          <w:sz w:val="18"/>
          <w:szCs w:val="18"/>
        </w:rPr>
        <w:t>The greater Orlando area is located in the heart of central Florida with a population of over two million people.  In addition to the world-famous Walt Disney World, Universal Studios, and Sea World theme parks, Orlando is also home to numerous colleges and universities, professional athletic teams, as well as world-renowned medical and aerospace institutions.</w:t>
      </w:r>
    </w:p>
    <w:p w:rsidR="00B13559" w:rsidRPr="001A707D" w:rsidRDefault="00B13559" w:rsidP="00E62F8A">
      <w:pPr>
        <w:ind w:left="2880" w:hanging="2880"/>
        <w:jc w:val="both"/>
        <w:rPr>
          <w:rFonts w:ascii="Palatino Linotype" w:hAnsi="Palatino Linotype"/>
          <w:b/>
          <w:bCs/>
          <w:sz w:val="14"/>
          <w:szCs w:val="14"/>
        </w:rPr>
      </w:pPr>
    </w:p>
    <w:p w:rsidR="00B13559" w:rsidRDefault="00B13559" w:rsidP="00E62F8A">
      <w:pPr>
        <w:ind w:left="2880" w:hanging="2880"/>
        <w:jc w:val="both"/>
        <w:rPr>
          <w:rFonts w:ascii="Palatino Linotype" w:hAnsi="Palatino Linotype"/>
          <w:sz w:val="18"/>
          <w:szCs w:val="18"/>
        </w:rPr>
      </w:pPr>
      <w:r>
        <w:rPr>
          <w:noProof/>
        </w:rPr>
        <w:pict>
          <v:shapetype id="_x0000_t202" coordsize="21600,21600" o:spt="202" path="m,l,21600r21600,l21600,xe">
            <v:stroke joinstyle="miter"/>
            <v:path gradientshapeok="t" o:connecttype="rect"/>
          </v:shapetype>
          <v:shape id="_x0000_s1029" type="#_x0000_t202" style="position:absolute;left:0;text-align:left;margin-left:-7.6pt;margin-top:11.25pt;width:102.95pt;height:20.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" stroked="f">
            <v:textbox>
              <w:txbxContent>
                <w:p w:rsidR="00B13559" w:rsidRDefault="00B13559" w:rsidP="00E62F8A">
                  <w:r>
                    <w:rPr>
                      <w:rFonts w:ascii="Palatino Linotype" w:hAnsi="Palatino Linotype"/>
                      <w:b/>
                      <w:bCs/>
                    </w:rPr>
                    <w:t>MEMBERSHIPS:</w:t>
                  </w:r>
                </w:p>
              </w:txbxContent>
            </v:textbox>
          </v:shape>
        </w:pict>
      </w:r>
      <w:r>
        <w:rPr>
          <w:rFonts w:ascii="Palatino Linotype" w:hAnsi="Palatino Linotype"/>
          <w:b/>
          <w:bCs/>
        </w:rPr>
        <w:t>ACCREDITATION AND</w:t>
      </w:r>
      <w:r>
        <w:rPr>
          <w:rFonts w:ascii="Palatino Linotype" w:hAnsi="Palatino Linotype"/>
          <w:b/>
          <w:bCs/>
        </w:rPr>
        <w:tab/>
      </w:r>
      <w:r w:rsidRPr="00A5256A">
        <w:rPr>
          <w:rFonts w:ascii="Palatino Linotype" w:hAnsi="Palatino Linotype"/>
          <w:sz w:val="18"/>
          <w:szCs w:val="18"/>
        </w:rPr>
        <w:t>The Academy is accredited by the Association of Christian Sch</w:t>
      </w:r>
      <w:r>
        <w:rPr>
          <w:rFonts w:ascii="Palatino Linotype" w:hAnsi="Palatino Linotype"/>
          <w:sz w:val="18"/>
          <w:szCs w:val="18"/>
        </w:rPr>
        <w:t>ools International</w:t>
      </w:r>
      <w:r w:rsidRPr="00A5256A">
        <w:rPr>
          <w:rFonts w:ascii="Palatino Linotype" w:hAnsi="Palatino Linotype"/>
          <w:sz w:val="18"/>
          <w:szCs w:val="18"/>
        </w:rPr>
        <w:t>.  Pine Castle  maintains memberships in the</w:t>
      </w:r>
      <w:r>
        <w:rPr>
          <w:rFonts w:ascii="Palatino Linotype" w:hAnsi="Palatino Linotype"/>
          <w:sz w:val="18"/>
          <w:szCs w:val="18"/>
        </w:rPr>
        <w:t xml:space="preserve"> Association for Biblical Higher Education and </w:t>
      </w:r>
      <w:r w:rsidRPr="00A5256A">
        <w:rPr>
          <w:rFonts w:ascii="Palatino Linotype" w:hAnsi="Palatino Linotype"/>
          <w:sz w:val="18"/>
          <w:szCs w:val="18"/>
        </w:rPr>
        <w:t>the Florida High School A</w:t>
      </w:r>
      <w:r>
        <w:rPr>
          <w:rFonts w:ascii="Palatino Linotype" w:hAnsi="Palatino Linotype"/>
          <w:sz w:val="18"/>
          <w:szCs w:val="18"/>
        </w:rPr>
        <w:t>thletic</w:t>
      </w:r>
      <w:r w:rsidRPr="00A5256A">
        <w:rPr>
          <w:rFonts w:ascii="Palatino Linotype" w:hAnsi="Palatino Linotype"/>
          <w:sz w:val="18"/>
          <w:szCs w:val="18"/>
        </w:rPr>
        <w:t xml:space="preserve"> Association</w:t>
      </w:r>
      <w:r>
        <w:rPr>
          <w:rFonts w:ascii="Palatino Linotype" w:hAnsi="Palatino Linotype"/>
          <w:sz w:val="18"/>
          <w:szCs w:val="18"/>
        </w:rPr>
        <w:t>.</w:t>
      </w:r>
    </w:p>
    <w:p w:rsidR="00B13559" w:rsidRPr="001A707D" w:rsidRDefault="00B13559" w:rsidP="00E62F8A">
      <w:pPr>
        <w:ind w:left="2880" w:hanging="2880"/>
        <w:jc w:val="both"/>
        <w:rPr>
          <w:rFonts w:ascii="Palatino Linotype" w:hAnsi="Palatino Linotype"/>
          <w:sz w:val="14"/>
          <w:szCs w:val="14"/>
        </w:rPr>
      </w:pPr>
      <w:r>
        <w:rPr>
          <w:rFonts w:ascii="Palatino Linotype" w:hAnsi="Palatino Linotype"/>
          <w:sz w:val="18"/>
          <w:szCs w:val="18"/>
        </w:rPr>
        <w:t xml:space="preserve"> </w:t>
      </w:r>
    </w:p>
    <w:p w:rsidR="00B13559" w:rsidRPr="00A5256A" w:rsidRDefault="00B13559" w:rsidP="00E62F8A">
      <w:pPr>
        <w:rPr>
          <w:rFonts w:ascii="Palatino Linotype" w:hAnsi="Palatino Linotype"/>
          <w:sz w:val="18"/>
          <w:szCs w:val="18"/>
        </w:rPr>
      </w:pPr>
      <w:r>
        <w:rPr>
          <w:rFonts w:ascii="Palatino Linotype" w:hAnsi="Palatino Linotype"/>
          <w:b/>
          <w:bCs/>
        </w:rPr>
        <w:t>STUDENT BODY:</w:t>
      </w:r>
      <w:r>
        <w:rPr>
          <w:rFonts w:ascii="Palatino Linotype" w:hAnsi="Palatino Linotype"/>
          <w:b/>
          <w:bCs/>
        </w:rPr>
        <w:tab/>
      </w:r>
      <w:r>
        <w:rPr>
          <w:rFonts w:ascii="Palatino Linotype" w:hAnsi="Palatino Linotype"/>
          <w:b/>
          <w:bCs/>
        </w:rPr>
        <w:tab/>
      </w:r>
      <w:r w:rsidRPr="00A5256A">
        <w:rPr>
          <w:rFonts w:ascii="Palatino Linotype" w:hAnsi="Palatino Linotype"/>
          <w:sz w:val="18"/>
          <w:szCs w:val="18"/>
        </w:rPr>
        <w:t>Pre-Kindergarten through 12</w:t>
      </w:r>
      <w:r w:rsidRPr="00A5256A">
        <w:rPr>
          <w:rFonts w:ascii="Palatino Linotype" w:hAnsi="Palatino Linotype"/>
          <w:sz w:val="18"/>
          <w:szCs w:val="18"/>
          <w:vertAlign w:val="superscript"/>
        </w:rPr>
        <w:t>th</w:t>
      </w:r>
      <w:r w:rsidRPr="00A5256A">
        <w:rPr>
          <w:rFonts w:ascii="Palatino Linotype" w:hAnsi="Palatino Linotype"/>
          <w:sz w:val="18"/>
          <w:szCs w:val="18"/>
        </w:rPr>
        <w:t xml:space="preserve"> grade</w:t>
      </w:r>
      <w:r w:rsidRPr="00A5256A">
        <w:rPr>
          <w:rFonts w:ascii="Palatino Linotype" w:hAnsi="Palatino Linotype"/>
          <w:sz w:val="18"/>
          <w:szCs w:val="18"/>
        </w:rPr>
        <w:tab/>
      </w:r>
      <w:r w:rsidRPr="00A5256A">
        <w:rPr>
          <w:rFonts w:ascii="Palatino Linotype" w:hAnsi="Palatino Linotype"/>
          <w:sz w:val="18"/>
          <w:szCs w:val="18"/>
        </w:rPr>
        <w:tab/>
      </w:r>
      <w:r w:rsidRPr="00A5256A">
        <w:rPr>
          <w:rFonts w:ascii="Palatino Linotype" w:hAnsi="Palatino Linotype"/>
          <w:sz w:val="18"/>
          <w:szCs w:val="18"/>
        </w:rPr>
        <w:tab/>
      </w:r>
      <w:r>
        <w:rPr>
          <w:rFonts w:ascii="Palatino Linotype" w:hAnsi="Palatino Linotype"/>
          <w:sz w:val="18"/>
          <w:szCs w:val="18"/>
        </w:rPr>
        <w:t>XXX</w:t>
      </w:r>
    </w:p>
    <w:p w:rsidR="00B13559" w:rsidRPr="00A5256A" w:rsidRDefault="00B13559" w:rsidP="00E62F8A">
      <w:pPr>
        <w:ind w:left="2160" w:firstLine="720"/>
        <w:rPr>
          <w:rFonts w:ascii="Palatino Linotype" w:hAnsi="Palatino Linotype"/>
          <w:sz w:val="18"/>
          <w:szCs w:val="18"/>
        </w:rPr>
      </w:pPr>
      <w:r>
        <w:rPr>
          <w:rFonts w:ascii="Palatino Linotype" w:hAnsi="Palatino Linotype"/>
          <w:sz w:val="18"/>
          <w:szCs w:val="18"/>
        </w:rPr>
        <w:t xml:space="preserve">High School </w:t>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t>XX</w:t>
      </w:r>
      <w:r w:rsidRPr="00A5256A">
        <w:rPr>
          <w:rFonts w:ascii="Palatino Linotype" w:hAnsi="Palatino Linotype"/>
          <w:sz w:val="18"/>
          <w:szCs w:val="18"/>
        </w:rPr>
        <w:tab/>
      </w:r>
      <w:r w:rsidRPr="00A5256A">
        <w:rPr>
          <w:rFonts w:ascii="Palatino Linotype" w:hAnsi="Palatino Linotype"/>
          <w:sz w:val="18"/>
          <w:szCs w:val="18"/>
        </w:rPr>
        <w:tab/>
      </w:r>
      <w:r w:rsidRPr="00A5256A">
        <w:rPr>
          <w:rFonts w:ascii="Palatino Linotype" w:hAnsi="Palatino Linotype"/>
          <w:sz w:val="18"/>
          <w:szCs w:val="18"/>
        </w:rPr>
        <w:tab/>
      </w:r>
    </w:p>
    <w:p w:rsidR="00B13559" w:rsidRPr="003C38E8" w:rsidRDefault="00B13559" w:rsidP="00E62F8A">
      <w:pPr>
        <w:rPr>
          <w:rFonts w:ascii="Palatino Linotype" w:hAnsi="Palatino Linotype"/>
          <w:sz w:val="14"/>
          <w:szCs w:val="14"/>
        </w:rPr>
      </w:pPr>
    </w:p>
    <w:p w:rsidR="00B13559" w:rsidRDefault="00B13559" w:rsidP="00E62F8A">
      <w:pPr>
        <w:jc w:val="both"/>
        <w:rPr>
          <w:rFonts w:ascii="Palatino Linotype" w:hAnsi="Palatino Linotype"/>
          <w:sz w:val="18"/>
          <w:szCs w:val="18"/>
        </w:rPr>
      </w:pPr>
      <w:r>
        <w:rPr>
          <w:rFonts w:ascii="Palatino Linotype" w:hAnsi="Palatino Linotype"/>
          <w:b/>
          <w:bCs/>
        </w:rPr>
        <w:t>CALENDAR:</w:t>
      </w:r>
      <w:r>
        <w:rPr>
          <w:rFonts w:ascii="Palatino Linotype" w:hAnsi="Palatino Linotype"/>
          <w:b/>
          <w:bCs/>
        </w:rPr>
        <w:tab/>
      </w:r>
      <w:r>
        <w:rPr>
          <w:rFonts w:ascii="Palatino Linotype" w:hAnsi="Palatino Linotype"/>
          <w:b/>
          <w:bCs/>
        </w:rPr>
        <w:tab/>
      </w:r>
      <w:r>
        <w:rPr>
          <w:rFonts w:ascii="Palatino Linotype" w:hAnsi="Palatino Linotype"/>
          <w:b/>
          <w:bCs/>
        </w:rPr>
        <w:tab/>
      </w:r>
      <w:r w:rsidRPr="00A5256A">
        <w:rPr>
          <w:rFonts w:ascii="Palatino Linotype" w:hAnsi="Palatino Linotype"/>
          <w:sz w:val="18"/>
          <w:szCs w:val="18"/>
        </w:rPr>
        <w:t xml:space="preserve">36 weeks; 2 semesters, 4-term grading system; </w:t>
      </w:r>
      <w:r>
        <w:rPr>
          <w:rFonts w:ascii="Palatino Linotype" w:hAnsi="Palatino Linotype"/>
          <w:sz w:val="18"/>
          <w:szCs w:val="18"/>
        </w:rPr>
        <w:t>seven 50</w:t>
      </w:r>
      <w:r w:rsidRPr="00A5256A">
        <w:rPr>
          <w:rFonts w:ascii="Palatino Linotype" w:hAnsi="Palatino Linotype"/>
          <w:sz w:val="18"/>
          <w:szCs w:val="18"/>
        </w:rPr>
        <w:t>-minute class periods</w:t>
      </w:r>
    </w:p>
    <w:p w:rsidR="00B13559" w:rsidRPr="003C38E8" w:rsidRDefault="00B13559" w:rsidP="00E62F8A">
      <w:pPr>
        <w:jc w:val="both"/>
        <w:rPr>
          <w:rFonts w:ascii="Palatino Linotype" w:hAnsi="Palatino Linotype"/>
          <w:sz w:val="14"/>
          <w:szCs w:val="14"/>
        </w:rPr>
      </w:pPr>
    </w:p>
    <w:p w:rsidR="00B13559" w:rsidRPr="002D0587" w:rsidRDefault="00B13559" w:rsidP="00E62F8A">
      <w:pPr>
        <w:jc w:val="both"/>
        <w:rPr>
          <w:rFonts w:ascii="Palatino Linotype" w:hAnsi="Palatino Linotype"/>
        </w:rPr>
      </w:pPr>
      <w:r>
        <w:rPr>
          <w:rFonts w:ascii="Palatino Linotype" w:hAnsi="Palatino Linotype"/>
          <w:b/>
          <w:bCs/>
        </w:rPr>
        <w:t>SCHOOL HOURS:</w:t>
      </w:r>
      <w:r>
        <w:rPr>
          <w:rFonts w:ascii="Palatino Linotype" w:hAnsi="Palatino Linotype"/>
          <w:b/>
          <w:bCs/>
        </w:rPr>
        <w:tab/>
      </w:r>
      <w:r>
        <w:rPr>
          <w:rFonts w:ascii="Palatino Linotype" w:hAnsi="Palatino Linotype"/>
          <w:b/>
          <w:bCs/>
        </w:rPr>
        <w:tab/>
      </w:r>
      <w:r>
        <w:rPr>
          <w:rFonts w:ascii="Palatino Linotype" w:hAnsi="Palatino Linotype"/>
          <w:bCs/>
          <w:sz w:val="18"/>
          <w:szCs w:val="18"/>
        </w:rPr>
        <w:t>The school day begins at 7:50</w:t>
      </w:r>
      <w:r w:rsidRPr="002D0587">
        <w:rPr>
          <w:rFonts w:ascii="Palatino Linotype" w:hAnsi="Palatino Linotype"/>
          <w:bCs/>
          <w:sz w:val="18"/>
          <w:szCs w:val="18"/>
        </w:rPr>
        <w:t>am and ends at 3:00pm</w:t>
      </w:r>
      <w:r>
        <w:rPr>
          <w:rFonts w:ascii="Palatino Linotype" w:hAnsi="Palatino Linotype"/>
          <w:bCs/>
          <w:sz w:val="18"/>
          <w:szCs w:val="18"/>
        </w:rPr>
        <w:t>,</w:t>
      </w:r>
      <w:r w:rsidRPr="002D0587">
        <w:rPr>
          <w:rFonts w:ascii="Palatino Linotype" w:hAnsi="Palatino Linotype"/>
          <w:bCs/>
          <w:sz w:val="18"/>
          <w:szCs w:val="18"/>
        </w:rPr>
        <w:t xml:space="preserve"> Monday through Friday</w:t>
      </w:r>
      <w:r>
        <w:rPr>
          <w:rFonts w:ascii="Palatino Linotype" w:hAnsi="Palatino Linotype"/>
          <w:bCs/>
          <w:sz w:val="18"/>
          <w:szCs w:val="18"/>
        </w:rPr>
        <w:t>.</w:t>
      </w:r>
    </w:p>
    <w:p w:rsidR="00B13559" w:rsidRPr="003C38E8" w:rsidRDefault="00B13559" w:rsidP="00E62F8A">
      <w:pPr>
        <w:rPr>
          <w:rFonts w:ascii="Palatino Linotype" w:hAnsi="Palatino Linotype"/>
          <w:sz w:val="14"/>
          <w:szCs w:val="14"/>
        </w:rPr>
      </w:pPr>
    </w:p>
    <w:p w:rsidR="00B13559" w:rsidRDefault="00B13559" w:rsidP="00E62F8A">
      <w:pPr>
        <w:rPr>
          <w:rFonts w:ascii="Palatino Linotype" w:hAnsi="Palatino Linotype"/>
          <w:b/>
          <w:bCs/>
        </w:rPr>
      </w:pPr>
      <w:r>
        <w:rPr>
          <w:rFonts w:ascii="Palatino Linotype" w:hAnsi="Palatino Linotype"/>
          <w:b/>
          <w:bCs/>
        </w:rPr>
        <w:t>HIGH SCHOOL FACULTY:</w:t>
      </w:r>
      <w:r>
        <w:rPr>
          <w:rFonts w:ascii="Palatino Linotype" w:hAnsi="Palatino Linotype"/>
          <w:b/>
          <w:bCs/>
        </w:rPr>
        <w:tab/>
      </w:r>
      <w:r w:rsidRPr="00EF14FD">
        <w:rPr>
          <w:rFonts w:ascii="Palatino Linotype" w:hAnsi="Palatino Linotype"/>
          <w:bCs/>
        </w:rPr>
        <w:t>9 ful</w:t>
      </w:r>
      <w:r w:rsidRPr="00EF14FD">
        <w:rPr>
          <w:rFonts w:ascii="Palatino Linotype" w:hAnsi="Palatino Linotype"/>
          <w:sz w:val="18"/>
          <w:szCs w:val="18"/>
        </w:rPr>
        <w:t>l</w:t>
      </w:r>
      <w:r w:rsidRPr="00A5256A">
        <w:rPr>
          <w:rFonts w:ascii="Palatino Linotype" w:hAnsi="Palatino Linotype"/>
          <w:sz w:val="18"/>
          <w:szCs w:val="18"/>
        </w:rPr>
        <w:t xml:space="preserve"> &amp; part-time teachers</w:t>
      </w:r>
    </w:p>
    <w:p w:rsidR="00B13559" w:rsidRPr="003C38E8" w:rsidRDefault="00B13559" w:rsidP="00E62F8A">
      <w:pPr>
        <w:rPr>
          <w:rFonts w:ascii="Palatino Linotype" w:hAnsi="Palatino Linotype"/>
          <w:sz w:val="14"/>
          <w:szCs w:val="14"/>
        </w:rPr>
      </w:pPr>
    </w:p>
    <w:p w:rsidR="00B13559" w:rsidRPr="00AD3DC6" w:rsidRDefault="00B13559" w:rsidP="00E62F8A">
      <w:pPr>
        <w:ind w:left="2880" w:hanging="2880"/>
        <w:rPr>
          <w:rFonts w:ascii="Palatino Linotype" w:hAnsi="Palatino Linotype"/>
          <w:sz w:val="18"/>
          <w:szCs w:val="18"/>
        </w:rPr>
      </w:pPr>
      <w:r>
        <w:rPr>
          <w:rFonts w:ascii="Palatino Linotype" w:hAnsi="Palatino Linotype"/>
          <w:b/>
          <w:bCs/>
        </w:rPr>
        <w:t>MINIMUM GRADUATION</w:t>
      </w:r>
      <w:r>
        <w:rPr>
          <w:rFonts w:ascii="Palatino Linotype" w:hAnsi="Palatino Linotype"/>
          <w:b/>
          <w:bCs/>
        </w:rPr>
        <w:tab/>
      </w:r>
      <w:r w:rsidRPr="00AD3DC6">
        <w:rPr>
          <w:rFonts w:ascii="Palatino Linotype" w:hAnsi="Palatino Linotype"/>
          <w:sz w:val="18"/>
          <w:szCs w:val="18"/>
        </w:rPr>
        <w:t>Clas</w:t>
      </w:r>
      <w:r>
        <w:rPr>
          <w:rFonts w:ascii="Palatino Linotype" w:hAnsi="Palatino Linotype"/>
          <w:sz w:val="18"/>
          <w:szCs w:val="18"/>
        </w:rPr>
        <w:t>s of 2018</w:t>
      </w:r>
      <w:r w:rsidRPr="00AD3DC6">
        <w:rPr>
          <w:rFonts w:ascii="Palatino Linotype" w:hAnsi="Palatino Linotype"/>
          <w:sz w:val="18"/>
          <w:szCs w:val="18"/>
        </w:rPr>
        <w:t xml:space="preserve">:  26 credits are required for graduation and standard college-prep diploma.  Honors and </w:t>
      </w:r>
    </w:p>
    <w:p w:rsidR="00B13559" w:rsidRPr="00AD3DC6" w:rsidRDefault="00B13559" w:rsidP="00E62F8A">
      <w:pPr>
        <w:rPr>
          <w:rFonts w:ascii="Palatino Linotype" w:hAnsi="Palatino Linotype"/>
          <w:sz w:val="18"/>
          <w:szCs w:val="18"/>
        </w:rPr>
      </w:pPr>
      <w:r w:rsidRPr="00AD3DC6">
        <w:rPr>
          <w:rFonts w:ascii="Palatino Linotype" w:hAnsi="Palatino Linotype"/>
          <w:b/>
          <w:bCs/>
        </w:rPr>
        <w:t>REQUIREMENTS:</w:t>
      </w:r>
      <w:r w:rsidRPr="00AD3DC6">
        <w:rPr>
          <w:rFonts w:ascii="Palatino Linotype" w:hAnsi="Palatino Linotype"/>
          <w:sz w:val="18"/>
          <w:szCs w:val="18"/>
        </w:rPr>
        <w:tab/>
      </w:r>
      <w:r w:rsidRPr="00AD3DC6">
        <w:rPr>
          <w:rFonts w:ascii="Palatino Linotype" w:hAnsi="Palatino Linotype"/>
          <w:sz w:val="18"/>
          <w:szCs w:val="18"/>
        </w:rPr>
        <w:tab/>
        <w:t xml:space="preserve">High Honors Diploma options are available.  </w:t>
      </w:r>
    </w:p>
    <w:p w:rsidR="00B13559" w:rsidRPr="00C540A3" w:rsidRDefault="00B13559" w:rsidP="00E62F8A">
      <w:pPr>
        <w:rPr>
          <w:rFonts w:ascii="Palatino Linotype" w:hAnsi="Palatino Linotype"/>
          <w:sz w:val="18"/>
          <w:szCs w:val="18"/>
          <w:highlight w:val="yellow"/>
        </w:rPr>
      </w:pPr>
    </w:p>
    <w:p w:rsidR="00B13559" w:rsidRDefault="00B13559" w:rsidP="00E62F8A">
      <w:pPr>
        <w:tabs>
          <w:tab w:val="left" w:pos="4140"/>
          <w:tab w:val="left" w:pos="5220"/>
          <w:tab w:val="left" w:pos="6480"/>
          <w:tab w:val="left" w:pos="7560"/>
          <w:tab w:val="left" w:pos="9270"/>
        </w:tabs>
        <w:ind w:left="2880"/>
        <w:rPr>
          <w:rFonts w:ascii="Palatino Linotype" w:hAnsi="Palatino Linotype"/>
          <w:sz w:val="18"/>
          <w:szCs w:val="18"/>
        </w:rPr>
      </w:pPr>
      <w:r w:rsidRPr="00AD3DC6">
        <w:rPr>
          <w:rFonts w:ascii="Palatino Linotype" w:hAnsi="Palatino Linotype"/>
          <w:sz w:val="18"/>
          <w:szCs w:val="18"/>
        </w:rPr>
        <w:t>English</w:t>
      </w:r>
      <w:r w:rsidRPr="00AD3DC6">
        <w:rPr>
          <w:rFonts w:ascii="Palatino Linotype" w:hAnsi="Palatino Linotype"/>
          <w:sz w:val="18"/>
          <w:szCs w:val="18"/>
        </w:rPr>
        <w:tab/>
        <w:t>4 credits</w:t>
      </w:r>
      <w:r w:rsidRPr="00AD3DC6">
        <w:rPr>
          <w:rFonts w:ascii="Palatino Linotype" w:hAnsi="Palatino Linotype"/>
          <w:sz w:val="18"/>
          <w:szCs w:val="18"/>
        </w:rPr>
        <w:tab/>
      </w:r>
      <w:r>
        <w:rPr>
          <w:rFonts w:ascii="Palatino Linotype" w:hAnsi="Palatino Linotype"/>
          <w:sz w:val="18"/>
          <w:szCs w:val="18"/>
        </w:rPr>
        <w:t>Electives</w:t>
      </w:r>
      <w:r w:rsidRPr="00AD3DC6">
        <w:rPr>
          <w:rFonts w:ascii="Palatino Linotype" w:hAnsi="Palatino Linotype"/>
          <w:sz w:val="18"/>
          <w:szCs w:val="18"/>
        </w:rPr>
        <w:tab/>
      </w:r>
      <w:r>
        <w:rPr>
          <w:rFonts w:ascii="Palatino Linotype" w:hAnsi="Palatino Linotype"/>
          <w:sz w:val="18"/>
          <w:szCs w:val="18"/>
        </w:rPr>
        <w:t>4</w:t>
      </w:r>
      <w:r w:rsidRPr="00AD3DC6">
        <w:rPr>
          <w:rFonts w:ascii="Palatino Linotype" w:hAnsi="Palatino Linotype"/>
          <w:sz w:val="18"/>
          <w:szCs w:val="18"/>
        </w:rPr>
        <w:t xml:space="preserve"> credits</w:t>
      </w:r>
      <w:r>
        <w:rPr>
          <w:rFonts w:ascii="Palatino Linotype" w:hAnsi="Palatino Linotype"/>
          <w:sz w:val="18"/>
          <w:szCs w:val="18"/>
        </w:rPr>
        <w:tab/>
        <w:t>Foreign Language</w:t>
      </w:r>
      <w:r>
        <w:rPr>
          <w:rFonts w:ascii="Palatino Linotype" w:hAnsi="Palatino Linotype"/>
          <w:sz w:val="18"/>
          <w:szCs w:val="18"/>
        </w:rPr>
        <w:tab/>
        <w:t>2 credits</w:t>
      </w:r>
      <w:r w:rsidRPr="00AD3DC6">
        <w:rPr>
          <w:rFonts w:ascii="Palatino Linotype" w:hAnsi="Palatino Linotype"/>
          <w:sz w:val="18"/>
          <w:szCs w:val="18"/>
        </w:rPr>
        <w:tab/>
      </w:r>
    </w:p>
    <w:p w:rsidR="00B13559" w:rsidRPr="00AD3DC6" w:rsidRDefault="00B13559" w:rsidP="00E41E22">
      <w:pPr>
        <w:tabs>
          <w:tab w:val="left" w:pos="4140"/>
          <w:tab w:val="left" w:pos="5220"/>
          <w:tab w:val="left" w:pos="6480"/>
          <w:tab w:val="left" w:pos="7560"/>
          <w:tab w:val="left" w:pos="9270"/>
        </w:tabs>
        <w:ind w:left="2880"/>
        <w:rPr>
          <w:rFonts w:ascii="Palatino Linotype" w:hAnsi="Palatino Linotype"/>
          <w:sz w:val="18"/>
          <w:szCs w:val="18"/>
        </w:rPr>
      </w:pPr>
      <w:r w:rsidRPr="00AD3DC6">
        <w:rPr>
          <w:rFonts w:ascii="Palatino Linotype" w:hAnsi="Palatino Linotype"/>
          <w:sz w:val="18"/>
          <w:szCs w:val="18"/>
        </w:rPr>
        <w:t xml:space="preserve">Mathematics </w:t>
      </w:r>
      <w:r w:rsidRPr="00AD3DC6">
        <w:rPr>
          <w:rFonts w:ascii="Palatino Linotype" w:hAnsi="Palatino Linotype"/>
          <w:sz w:val="18"/>
          <w:szCs w:val="18"/>
        </w:rPr>
        <w:tab/>
        <w:t>4 credits</w:t>
      </w:r>
      <w:r w:rsidRPr="00AD3DC6">
        <w:rPr>
          <w:rFonts w:ascii="Palatino Linotype" w:hAnsi="Palatino Linotype"/>
          <w:sz w:val="18"/>
          <w:szCs w:val="18"/>
        </w:rPr>
        <w:tab/>
      </w:r>
      <w:r>
        <w:rPr>
          <w:rFonts w:ascii="Palatino Linotype" w:hAnsi="Palatino Linotype"/>
          <w:sz w:val="18"/>
          <w:szCs w:val="18"/>
        </w:rPr>
        <w:t>History</w:t>
      </w:r>
      <w:r>
        <w:rPr>
          <w:rFonts w:ascii="Palatino Linotype" w:hAnsi="Palatino Linotype"/>
          <w:sz w:val="18"/>
          <w:szCs w:val="18"/>
        </w:rPr>
        <w:tab/>
        <w:t>3 credits</w:t>
      </w:r>
      <w:r>
        <w:rPr>
          <w:rFonts w:ascii="Palatino Linotype" w:hAnsi="Palatino Linotype"/>
          <w:sz w:val="18"/>
          <w:szCs w:val="18"/>
        </w:rPr>
        <w:tab/>
      </w:r>
      <w:r w:rsidRPr="00AD3DC6">
        <w:rPr>
          <w:rFonts w:ascii="Palatino Linotype" w:hAnsi="Palatino Linotype"/>
          <w:sz w:val="18"/>
          <w:szCs w:val="18"/>
        </w:rPr>
        <w:t xml:space="preserve">Fine/Practical Art </w:t>
      </w:r>
      <w:r w:rsidRPr="00AD3DC6">
        <w:rPr>
          <w:rFonts w:ascii="Palatino Linotype" w:hAnsi="Palatino Linotype"/>
          <w:sz w:val="18"/>
          <w:szCs w:val="18"/>
        </w:rPr>
        <w:tab/>
        <w:t>1 credit</w:t>
      </w:r>
    </w:p>
    <w:p w:rsidR="00B13559" w:rsidRPr="00AD3DC6" w:rsidRDefault="00B13559" w:rsidP="00E62F8A">
      <w:pPr>
        <w:tabs>
          <w:tab w:val="left" w:pos="4140"/>
          <w:tab w:val="left" w:pos="5220"/>
          <w:tab w:val="left" w:pos="6480"/>
          <w:tab w:val="left" w:pos="7560"/>
          <w:tab w:val="left" w:pos="9270"/>
        </w:tabs>
        <w:ind w:left="2880"/>
        <w:rPr>
          <w:rFonts w:ascii="Palatino Linotype" w:hAnsi="Palatino Linotype"/>
          <w:sz w:val="18"/>
          <w:szCs w:val="18"/>
        </w:rPr>
      </w:pPr>
      <w:r>
        <w:rPr>
          <w:rFonts w:ascii="Palatino Linotype" w:hAnsi="Palatino Linotype"/>
          <w:sz w:val="18"/>
          <w:szCs w:val="18"/>
        </w:rPr>
        <w:t>Bible</w:t>
      </w:r>
      <w:r w:rsidRPr="00AD3DC6">
        <w:rPr>
          <w:rFonts w:ascii="Palatino Linotype" w:hAnsi="Palatino Linotype"/>
          <w:sz w:val="18"/>
          <w:szCs w:val="18"/>
        </w:rPr>
        <w:tab/>
      </w:r>
      <w:r>
        <w:rPr>
          <w:rFonts w:ascii="Palatino Linotype" w:hAnsi="Palatino Linotype"/>
          <w:sz w:val="18"/>
          <w:szCs w:val="18"/>
        </w:rPr>
        <w:t>4</w:t>
      </w:r>
      <w:r w:rsidRPr="00AD3DC6">
        <w:rPr>
          <w:rFonts w:ascii="Palatino Linotype" w:hAnsi="Palatino Linotype"/>
          <w:sz w:val="18"/>
          <w:szCs w:val="18"/>
        </w:rPr>
        <w:t xml:space="preserve"> credits</w:t>
      </w:r>
      <w:r w:rsidRPr="00AD3DC6">
        <w:rPr>
          <w:rFonts w:ascii="Palatino Linotype" w:hAnsi="Palatino Linotype"/>
          <w:sz w:val="18"/>
          <w:szCs w:val="18"/>
        </w:rPr>
        <w:tab/>
      </w:r>
      <w:r>
        <w:rPr>
          <w:rFonts w:ascii="Palatino Linotype" w:hAnsi="Palatino Linotype"/>
          <w:sz w:val="18"/>
          <w:szCs w:val="18"/>
        </w:rPr>
        <w:t>Science</w:t>
      </w:r>
      <w:r>
        <w:rPr>
          <w:rFonts w:ascii="Palatino Linotype" w:hAnsi="Palatino Linotype"/>
          <w:sz w:val="18"/>
          <w:szCs w:val="18"/>
        </w:rPr>
        <w:tab/>
        <w:t>3 credits</w:t>
      </w:r>
      <w:r>
        <w:rPr>
          <w:rFonts w:ascii="Palatino Linotype" w:hAnsi="Palatino Linotype"/>
          <w:sz w:val="18"/>
          <w:szCs w:val="18"/>
        </w:rPr>
        <w:tab/>
      </w:r>
      <w:r w:rsidRPr="00AD3DC6">
        <w:rPr>
          <w:rFonts w:ascii="Palatino Linotype" w:hAnsi="Palatino Linotype"/>
          <w:sz w:val="18"/>
          <w:szCs w:val="18"/>
        </w:rPr>
        <w:t xml:space="preserve">Physical Ed.     </w:t>
      </w:r>
      <w:r w:rsidRPr="00AD3DC6">
        <w:rPr>
          <w:rFonts w:ascii="Palatino Linotype" w:hAnsi="Palatino Linotype"/>
          <w:sz w:val="18"/>
          <w:szCs w:val="18"/>
        </w:rPr>
        <w:tab/>
        <w:t>1 credit</w:t>
      </w:r>
      <w:r w:rsidRPr="00AD3DC6">
        <w:rPr>
          <w:rFonts w:ascii="Palatino Linotype" w:hAnsi="Palatino Linotype"/>
          <w:sz w:val="18"/>
          <w:szCs w:val="18"/>
        </w:rPr>
        <w:tab/>
      </w:r>
    </w:p>
    <w:p w:rsidR="00B13559" w:rsidRPr="00A5256A" w:rsidRDefault="00B13559" w:rsidP="00E62F8A">
      <w:pPr>
        <w:tabs>
          <w:tab w:val="left" w:pos="4140"/>
          <w:tab w:val="left" w:pos="5220"/>
          <w:tab w:val="left" w:pos="6480"/>
          <w:tab w:val="left" w:pos="7560"/>
          <w:tab w:val="left" w:pos="9270"/>
        </w:tabs>
        <w:ind w:left="2880"/>
        <w:rPr>
          <w:rFonts w:ascii="Palatino Linotype" w:hAnsi="Palatino Linotype"/>
          <w:sz w:val="18"/>
          <w:szCs w:val="18"/>
        </w:rPr>
      </w:pPr>
      <w:r w:rsidRPr="00AD3DC6">
        <w:rPr>
          <w:rFonts w:ascii="Palatino Linotype" w:hAnsi="Palatino Linotype"/>
          <w:sz w:val="18"/>
          <w:szCs w:val="18"/>
        </w:rPr>
        <w:tab/>
      </w:r>
      <w:r w:rsidRPr="00A5256A">
        <w:rPr>
          <w:rFonts w:ascii="Palatino Linotype" w:hAnsi="Palatino Linotype"/>
          <w:sz w:val="18"/>
          <w:szCs w:val="18"/>
        </w:rPr>
        <w:tab/>
      </w:r>
      <w:r w:rsidRPr="00A5256A">
        <w:rPr>
          <w:rFonts w:ascii="Palatino Linotype" w:hAnsi="Palatino Linotype"/>
          <w:sz w:val="18"/>
          <w:szCs w:val="18"/>
        </w:rPr>
        <w:tab/>
      </w:r>
    </w:p>
    <w:p w:rsidR="00B13559" w:rsidRPr="003C38E8" w:rsidRDefault="00B13559" w:rsidP="00E62F8A">
      <w:pPr>
        <w:rPr>
          <w:rFonts w:ascii="Palatino Linotype" w:hAnsi="Palatino Linotype"/>
          <w:sz w:val="14"/>
          <w:szCs w:val="14"/>
        </w:rPr>
      </w:pPr>
    </w:p>
    <w:p w:rsidR="00B13559" w:rsidRDefault="00B13559" w:rsidP="00E62F8A">
      <w:pPr>
        <w:ind w:left="2880" w:hanging="2880"/>
        <w:jc w:val="both"/>
        <w:rPr>
          <w:rFonts w:ascii="Palatino Linotype" w:hAnsi="Palatino Linotype"/>
          <w:sz w:val="18"/>
          <w:szCs w:val="18"/>
        </w:rPr>
      </w:pPr>
      <w:r>
        <w:rPr>
          <w:rFonts w:ascii="Palatino Linotype" w:hAnsi="Palatino Linotype"/>
          <w:b/>
          <w:bCs/>
        </w:rPr>
        <w:t>ACTIVITIES:</w:t>
      </w:r>
      <w:r>
        <w:rPr>
          <w:rFonts w:ascii="Palatino Linotype" w:hAnsi="Palatino Linotype"/>
          <w:b/>
          <w:bCs/>
        </w:rPr>
        <w:tab/>
      </w:r>
      <w:r>
        <w:rPr>
          <w:rFonts w:ascii="Palatino Linotype" w:hAnsi="Palatino Linotype"/>
          <w:sz w:val="18"/>
          <w:szCs w:val="18"/>
        </w:rPr>
        <w:t>Governed by the Florida High School Athletic Association, Pine Castle Christian Academy’s i</w:t>
      </w:r>
      <w:r w:rsidRPr="00A65B30">
        <w:rPr>
          <w:rFonts w:ascii="Palatino Linotype" w:hAnsi="Palatino Linotype"/>
          <w:sz w:val="18"/>
          <w:szCs w:val="18"/>
        </w:rPr>
        <w:t>nterscholasti</w:t>
      </w:r>
      <w:r>
        <w:rPr>
          <w:rFonts w:ascii="Palatino Linotype" w:hAnsi="Palatino Linotype"/>
          <w:sz w:val="18"/>
          <w:szCs w:val="18"/>
        </w:rPr>
        <w:t xml:space="preserve">c athletic teams may include: </w:t>
      </w:r>
      <w:r w:rsidRPr="00A65B30">
        <w:rPr>
          <w:rFonts w:ascii="Palatino Linotype" w:hAnsi="Palatino Linotype"/>
          <w:sz w:val="18"/>
          <w:szCs w:val="18"/>
        </w:rPr>
        <w:t>girl</w:t>
      </w:r>
      <w:r>
        <w:rPr>
          <w:rFonts w:ascii="Palatino Linotype" w:hAnsi="Palatino Linotype"/>
          <w:sz w:val="18"/>
          <w:szCs w:val="18"/>
        </w:rPr>
        <w:t>s soccer, boys cross country</w:t>
      </w:r>
      <w:r w:rsidRPr="00A65B30">
        <w:rPr>
          <w:rFonts w:ascii="Palatino Linotype" w:hAnsi="Palatino Linotype"/>
          <w:sz w:val="18"/>
          <w:szCs w:val="18"/>
        </w:rPr>
        <w:t>,</w:t>
      </w:r>
      <w:r>
        <w:rPr>
          <w:rFonts w:ascii="Palatino Linotype" w:hAnsi="Palatino Linotype"/>
          <w:sz w:val="18"/>
          <w:szCs w:val="18"/>
        </w:rPr>
        <w:t xml:space="preserve"> boys soccer, girls </w:t>
      </w:r>
      <w:r w:rsidRPr="00A65B30">
        <w:rPr>
          <w:rFonts w:ascii="Palatino Linotype" w:hAnsi="Palatino Linotype"/>
          <w:sz w:val="18"/>
          <w:szCs w:val="18"/>
        </w:rPr>
        <w:t>softball,</w:t>
      </w:r>
      <w:r>
        <w:rPr>
          <w:rFonts w:ascii="Palatino Linotype" w:hAnsi="Palatino Linotype"/>
          <w:sz w:val="18"/>
          <w:szCs w:val="18"/>
        </w:rPr>
        <w:t xml:space="preserve"> and girls </w:t>
      </w:r>
      <w:r w:rsidRPr="00A65B30">
        <w:rPr>
          <w:rFonts w:ascii="Palatino Linotype" w:hAnsi="Palatino Linotype"/>
          <w:sz w:val="18"/>
          <w:szCs w:val="18"/>
        </w:rPr>
        <w:t>volleyball.  Other opportunities include National Honor Society, Student Gov</w:t>
      </w:r>
      <w:r>
        <w:rPr>
          <w:rFonts w:ascii="Palatino Linotype" w:hAnsi="Palatino Linotype"/>
          <w:sz w:val="18"/>
          <w:szCs w:val="18"/>
        </w:rPr>
        <w:t>ernment, Spanish Honor Society, Yearbook, Band, and Choir.</w:t>
      </w:r>
    </w:p>
    <w:p w:rsidR="00B13559" w:rsidRDefault="00B13559" w:rsidP="00E62F8A">
      <w:pPr>
        <w:ind w:left="2880" w:hanging="2880"/>
        <w:jc w:val="both"/>
        <w:rPr>
          <w:rFonts w:ascii="Palatino Linotype" w:hAnsi="Palatino Linotype"/>
          <w:sz w:val="18"/>
          <w:szCs w:val="18"/>
        </w:rPr>
      </w:pPr>
    </w:p>
    <w:p w:rsidR="00B13559" w:rsidRDefault="00B13559" w:rsidP="00E62F8A">
      <w:pPr>
        <w:ind w:left="2880" w:hanging="2880"/>
        <w:jc w:val="both"/>
        <w:rPr>
          <w:rFonts w:ascii="Palatino Linotype" w:hAnsi="Palatino Linotype"/>
          <w:sz w:val="18"/>
          <w:szCs w:val="18"/>
        </w:rPr>
      </w:pPr>
    </w:p>
    <w:p w:rsidR="00B13559" w:rsidRPr="00A5256A" w:rsidRDefault="00B13559" w:rsidP="00E62F8A">
      <w:pPr>
        <w:ind w:left="2880" w:hanging="2880"/>
        <w:jc w:val="both"/>
        <w:rPr>
          <w:rFonts w:ascii="Palatino Linotype" w:hAnsi="Palatino Linotype"/>
          <w:sz w:val="18"/>
          <w:szCs w:val="18"/>
        </w:rPr>
      </w:pPr>
    </w:p>
    <w:p w:rsidR="00B13559" w:rsidRDefault="00B13559" w:rsidP="00E62F8A">
      <w:pPr>
        <w:ind w:left="2880" w:hanging="2880"/>
        <w:jc w:val="both"/>
        <w:rPr>
          <w:rFonts w:ascii="Palatino Linotype" w:hAnsi="Palatino Linotype"/>
          <w:b/>
          <w:bCs/>
        </w:rPr>
      </w:pPr>
    </w:p>
    <w:p w:rsidR="00B13559" w:rsidRDefault="00B13559" w:rsidP="00E62F8A">
      <w:pPr>
        <w:ind w:left="2880" w:hanging="2880"/>
        <w:jc w:val="both"/>
        <w:rPr>
          <w:rFonts w:ascii="Palatino Linotype" w:hAnsi="Palatino Linotype"/>
          <w:b/>
          <w:bCs/>
        </w:rPr>
      </w:pPr>
    </w:p>
    <w:tbl>
      <w:tblPr>
        <w:tblpPr w:leftFromText="180" w:rightFromText="180" w:vertAnchor="text" w:horzAnchor="page" w:tblpX="3119"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260"/>
        <w:gridCol w:w="1170"/>
        <w:gridCol w:w="1170"/>
      </w:tblGrid>
      <w:tr w:rsidR="00B13559" w:rsidTr="002D4B16">
        <w:tc>
          <w:tcPr>
            <w:tcW w:w="1170" w:type="dxa"/>
          </w:tcPr>
          <w:p w:rsidR="00B13559" w:rsidRPr="00950DB3" w:rsidRDefault="00B13559" w:rsidP="002D4B16">
            <w:pPr>
              <w:jc w:val="center"/>
              <w:rPr>
                <w:rFonts w:ascii="Palatino Linotype" w:hAnsi="Palatino Linotype"/>
                <w:b/>
                <w:bCs/>
                <w:sz w:val="18"/>
                <w:szCs w:val="18"/>
              </w:rPr>
            </w:pPr>
            <w:r w:rsidRPr="00950DB3">
              <w:rPr>
                <w:rFonts w:ascii="Palatino Linotype" w:hAnsi="Palatino Linotype"/>
                <w:b/>
                <w:bCs/>
                <w:sz w:val="18"/>
                <w:szCs w:val="18"/>
              </w:rPr>
              <w:t>Letter</w:t>
            </w:r>
          </w:p>
        </w:tc>
        <w:tc>
          <w:tcPr>
            <w:tcW w:w="1170" w:type="dxa"/>
          </w:tcPr>
          <w:p w:rsidR="00B13559" w:rsidRPr="00950DB3" w:rsidRDefault="00B13559" w:rsidP="002D4B16">
            <w:pPr>
              <w:jc w:val="center"/>
              <w:rPr>
                <w:rFonts w:ascii="Palatino Linotype" w:hAnsi="Palatino Linotype"/>
                <w:b/>
                <w:bCs/>
                <w:sz w:val="18"/>
                <w:szCs w:val="18"/>
              </w:rPr>
            </w:pPr>
            <w:r w:rsidRPr="00950DB3">
              <w:rPr>
                <w:rFonts w:ascii="Palatino Linotype" w:hAnsi="Palatino Linotype"/>
                <w:b/>
                <w:bCs/>
                <w:sz w:val="18"/>
                <w:szCs w:val="18"/>
              </w:rPr>
              <w:t>Number</w:t>
            </w:r>
          </w:p>
        </w:tc>
        <w:tc>
          <w:tcPr>
            <w:tcW w:w="1260" w:type="dxa"/>
          </w:tcPr>
          <w:p w:rsidR="00B13559" w:rsidRPr="00950DB3" w:rsidRDefault="00B13559" w:rsidP="002D4B16">
            <w:pPr>
              <w:jc w:val="center"/>
              <w:rPr>
                <w:rFonts w:ascii="Palatino Linotype" w:hAnsi="Palatino Linotype"/>
                <w:b/>
                <w:bCs/>
                <w:sz w:val="18"/>
                <w:szCs w:val="18"/>
              </w:rPr>
            </w:pPr>
            <w:r w:rsidRPr="00950DB3">
              <w:rPr>
                <w:rFonts w:ascii="Palatino Linotype" w:hAnsi="Palatino Linotype"/>
                <w:b/>
                <w:bCs/>
                <w:sz w:val="18"/>
                <w:szCs w:val="18"/>
              </w:rPr>
              <w:t>Points</w:t>
            </w:r>
          </w:p>
        </w:tc>
        <w:tc>
          <w:tcPr>
            <w:tcW w:w="1170" w:type="dxa"/>
          </w:tcPr>
          <w:p w:rsidR="00B13559" w:rsidRPr="00950DB3" w:rsidRDefault="00B13559" w:rsidP="002D4B16">
            <w:pPr>
              <w:jc w:val="center"/>
              <w:rPr>
                <w:rFonts w:ascii="Palatino Linotype" w:hAnsi="Palatino Linotype"/>
                <w:b/>
                <w:bCs/>
                <w:sz w:val="18"/>
                <w:szCs w:val="18"/>
              </w:rPr>
            </w:pPr>
            <w:r w:rsidRPr="00950DB3">
              <w:rPr>
                <w:rFonts w:ascii="Palatino Linotype" w:hAnsi="Palatino Linotype"/>
                <w:b/>
                <w:bCs/>
                <w:sz w:val="18"/>
                <w:szCs w:val="18"/>
              </w:rPr>
              <w:t>Honors</w:t>
            </w:r>
          </w:p>
        </w:tc>
        <w:tc>
          <w:tcPr>
            <w:tcW w:w="1170" w:type="dxa"/>
          </w:tcPr>
          <w:p w:rsidR="00B13559" w:rsidRPr="00950DB3" w:rsidRDefault="00B13559" w:rsidP="002D4B16">
            <w:pPr>
              <w:jc w:val="center"/>
              <w:rPr>
                <w:rFonts w:ascii="Palatino Linotype" w:hAnsi="Palatino Linotype"/>
                <w:b/>
                <w:bCs/>
                <w:sz w:val="18"/>
                <w:szCs w:val="18"/>
              </w:rPr>
            </w:pPr>
            <w:r w:rsidRPr="00950DB3">
              <w:rPr>
                <w:rFonts w:ascii="Palatino Linotype" w:hAnsi="Palatino Linotype"/>
                <w:b/>
                <w:bCs/>
                <w:sz w:val="18"/>
                <w:szCs w:val="18"/>
              </w:rPr>
              <w:t>DE</w:t>
            </w:r>
          </w:p>
        </w:tc>
      </w:tr>
      <w:tr w:rsidR="00B13559" w:rsidTr="002D4B16">
        <w:tc>
          <w:tcPr>
            <w:tcW w:w="1170" w:type="dxa"/>
          </w:tcPr>
          <w:p w:rsidR="00B13559" w:rsidRPr="00950DB3" w:rsidRDefault="00B13559" w:rsidP="002D4B16">
            <w:pPr>
              <w:jc w:val="center"/>
              <w:rPr>
                <w:rFonts w:ascii="Palatino Linotype" w:hAnsi="Palatino Linotype"/>
                <w:sz w:val="18"/>
                <w:szCs w:val="18"/>
              </w:rPr>
            </w:pPr>
            <w:r w:rsidRPr="00950DB3">
              <w:rPr>
                <w:rFonts w:ascii="Palatino Linotype" w:hAnsi="Palatino Linotype"/>
                <w:sz w:val="18"/>
                <w:szCs w:val="18"/>
              </w:rPr>
              <w:t>A</w:t>
            </w:r>
          </w:p>
        </w:tc>
        <w:tc>
          <w:tcPr>
            <w:tcW w:w="1170" w:type="dxa"/>
          </w:tcPr>
          <w:p w:rsidR="00B13559" w:rsidRPr="00950DB3" w:rsidRDefault="00B13559" w:rsidP="002D4B16">
            <w:pPr>
              <w:jc w:val="center"/>
              <w:rPr>
                <w:rFonts w:ascii="Palatino Linotype" w:hAnsi="Palatino Linotype"/>
                <w:sz w:val="18"/>
                <w:szCs w:val="18"/>
              </w:rPr>
            </w:pPr>
            <w:r w:rsidRPr="00950DB3">
              <w:rPr>
                <w:rFonts w:ascii="Palatino Linotype" w:hAnsi="Palatino Linotype"/>
                <w:sz w:val="18"/>
                <w:szCs w:val="18"/>
              </w:rPr>
              <w:t>90-100</w:t>
            </w:r>
          </w:p>
        </w:tc>
        <w:tc>
          <w:tcPr>
            <w:tcW w:w="1260" w:type="dxa"/>
          </w:tcPr>
          <w:p w:rsidR="00B13559" w:rsidRPr="00950DB3" w:rsidRDefault="00B13559" w:rsidP="002D4B16">
            <w:pPr>
              <w:jc w:val="center"/>
              <w:rPr>
                <w:rFonts w:ascii="Palatino Linotype" w:hAnsi="Palatino Linotype"/>
                <w:sz w:val="18"/>
                <w:szCs w:val="18"/>
              </w:rPr>
            </w:pPr>
            <w:r w:rsidRPr="00950DB3">
              <w:rPr>
                <w:rFonts w:ascii="Palatino Linotype" w:hAnsi="Palatino Linotype"/>
                <w:sz w:val="18"/>
                <w:szCs w:val="18"/>
              </w:rPr>
              <w:t>4.0</w:t>
            </w:r>
          </w:p>
        </w:tc>
        <w:tc>
          <w:tcPr>
            <w:tcW w:w="1170" w:type="dxa"/>
          </w:tcPr>
          <w:p w:rsidR="00B13559" w:rsidRPr="00950DB3" w:rsidRDefault="00B13559" w:rsidP="002D4B16">
            <w:pPr>
              <w:jc w:val="center"/>
              <w:rPr>
                <w:rFonts w:ascii="Palatino Linotype" w:hAnsi="Palatino Linotype"/>
                <w:sz w:val="18"/>
                <w:szCs w:val="18"/>
              </w:rPr>
            </w:pPr>
            <w:r w:rsidRPr="00950DB3">
              <w:rPr>
                <w:rFonts w:ascii="Palatino Linotype" w:hAnsi="Palatino Linotype"/>
                <w:sz w:val="18"/>
                <w:szCs w:val="18"/>
              </w:rPr>
              <w:t>4.5</w:t>
            </w:r>
          </w:p>
        </w:tc>
        <w:tc>
          <w:tcPr>
            <w:tcW w:w="1170" w:type="dxa"/>
          </w:tcPr>
          <w:p w:rsidR="00B13559" w:rsidRPr="00950DB3" w:rsidRDefault="00B13559" w:rsidP="002D4B16">
            <w:pPr>
              <w:jc w:val="center"/>
              <w:rPr>
                <w:rFonts w:ascii="Palatino Linotype" w:hAnsi="Palatino Linotype"/>
                <w:sz w:val="18"/>
                <w:szCs w:val="18"/>
              </w:rPr>
            </w:pPr>
            <w:r w:rsidRPr="00950DB3">
              <w:rPr>
                <w:rFonts w:ascii="Palatino Linotype" w:hAnsi="Palatino Linotype"/>
                <w:sz w:val="18"/>
                <w:szCs w:val="18"/>
              </w:rPr>
              <w:t>5.0</w:t>
            </w:r>
          </w:p>
        </w:tc>
      </w:tr>
      <w:tr w:rsidR="00B13559" w:rsidTr="002D4B16">
        <w:tc>
          <w:tcPr>
            <w:tcW w:w="1170" w:type="dxa"/>
          </w:tcPr>
          <w:p w:rsidR="00B13559" w:rsidRPr="00950DB3" w:rsidRDefault="00B13559" w:rsidP="002D4B16">
            <w:pPr>
              <w:jc w:val="center"/>
              <w:rPr>
                <w:rFonts w:ascii="Palatino Linotype" w:hAnsi="Palatino Linotype"/>
                <w:sz w:val="18"/>
                <w:szCs w:val="18"/>
              </w:rPr>
            </w:pPr>
            <w:r w:rsidRPr="00950DB3">
              <w:rPr>
                <w:rFonts w:ascii="Palatino Linotype" w:hAnsi="Palatino Linotype"/>
                <w:sz w:val="18"/>
                <w:szCs w:val="18"/>
              </w:rPr>
              <w:t>B</w:t>
            </w:r>
          </w:p>
        </w:tc>
        <w:tc>
          <w:tcPr>
            <w:tcW w:w="1170" w:type="dxa"/>
          </w:tcPr>
          <w:p w:rsidR="00B13559" w:rsidRPr="00950DB3" w:rsidRDefault="00B13559" w:rsidP="002D4B16">
            <w:pPr>
              <w:jc w:val="center"/>
              <w:rPr>
                <w:rFonts w:ascii="Palatino Linotype" w:hAnsi="Palatino Linotype"/>
                <w:sz w:val="18"/>
                <w:szCs w:val="18"/>
              </w:rPr>
            </w:pPr>
            <w:r w:rsidRPr="00950DB3">
              <w:rPr>
                <w:rFonts w:ascii="Palatino Linotype" w:hAnsi="Palatino Linotype"/>
                <w:sz w:val="18"/>
                <w:szCs w:val="18"/>
              </w:rPr>
              <w:t>80-89</w:t>
            </w:r>
          </w:p>
        </w:tc>
        <w:tc>
          <w:tcPr>
            <w:tcW w:w="1260" w:type="dxa"/>
          </w:tcPr>
          <w:p w:rsidR="00B13559" w:rsidRPr="00950DB3" w:rsidRDefault="00B13559" w:rsidP="002D4B16">
            <w:pPr>
              <w:jc w:val="center"/>
              <w:rPr>
                <w:rFonts w:ascii="Palatino Linotype" w:hAnsi="Palatino Linotype"/>
                <w:sz w:val="18"/>
                <w:szCs w:val="18"/>
              </w:rPr>
            </w:pPr>
            <w:r w:rsidRPr="00950DB3">
              <w:rPr>
                <w:rFonts w:ascii="Palatino Linotype" w:hAnsi="Palatino Linotype"/>
                <w:sz w:val="18"/>
                <w:szCs w:val="18"/>
              </w:rPr>
              <w:t>3.0</w:t>
            </w:r>
          </w:p>
        </w:tc>
        <w:tc>
          <w:tcPr>
            <w:tcW w:w="1170" w:type="dxa"/>
          </w:tcPr>
          <w:p w:rsidR="00B13559" w:rsidRPr="00950DB3" w:rsidRDefault="00B13559" w:rsidP="002D4B16">
            <w:pPr>
              <w:jc w:val="center"/>
              <w:rPr>
                <w:rFonts w:ascii="Palatino Linotype" w:hAnsi="Palatino Linotype"/>
                <w:sz w:val="18"/>
                <w:szCs w:val="18"/>
              </w:rPr>
            </w:pPr>
            <w:r w:rsidRPr="00950DB3">
              <w:rPr>
                <w:rFonts w:ascii="Palatino Linotype" w:hAnsi="Palatino Linotype"/>
                <w:sz w:val="18"/>
                <w:szCs w:val="18"/>
              </w:rPr>
              <w:t>3.5</w:t>
            </w:r>
          </w:p>
        </w:tc>
        <w:tc>
          <w:tcPr>
            <w:tcW w:w="1170" w:type="dxa"/>
          </w:tcPr>
          <w:p w:rsidR="00B13559" w:rsidRPr="00950DB3" w:rsidRDefault="00B13559" w:rsidP="002D4B16">
            <w:pPr>
              <w:jc w:val="center"/>
              <w:rPr>
                <w:rFonts w:ascii="Palatino Linotype" w:hAnsi="Palatino Linotype"/>
                <w:sz w:val="18"/>
                <w:szCs w:val="18"/>
              </w:rPr>
            </w:pPr>
            <w:r w:rsidRPr="00950DB3">
              <w:rPr>
                <w:rFonts w:ascii="Palatino Linotype" w:hAnsi="Palatino Linotype"/>
                <w:sz w:val="18"/>
                <w:szCs w:val="18"/>
              </w:rPr>
              <w:t>4.0</w:t>
            </w:r>
          </w:p>
        </w:tc>
      </w:tr>
      <w:tr w:rsidR="00B13559" w:rsidTr="002D4B16">
        <w:tc>
          <w:tcPr>
            <w:tcW w:w="1170" w:type="dxa"/>
          </w:tcPr>
          <w:p w:rsidR="00B13559" w:rsidRPr="00950DB3" w:rsidRDefault="00B13559" w:rsidP="002D4B16">
            <w:pPr>
              <w:jc w:val="center"/>
              <w:rPr>
                <w:rFonts w:ascii="Palatino Linotype" w:hAnsi="Palatino Linotype"/>
                <w:sz w:val="18"/>
                <w:szCs w:val="18"/>
              </w:rPr>
            </w:pPr>
            <w:r w:rsidRPr="00950DB3">
              <w:rPr>
                <w:rFonts w:ascii="Palatino Linotype" w:hAnsi="Palatino Linotype"/>
                <w:sz w:val="18"/>
                <w:szCs w:val="18"/>
              </w:rPr>
              <w:t>C</w:t>
            </w:r>
          </w:p>
        </w:tc>
        <w:tc>
          <w:tcPr>
            <w:tcW w:w="1170" w:type="dxa"/>
          </w:tcPr>
          <w:p w:rsidR="00B13559" w:rsidRPr="00950DB3" w:rsidRDefault="00B13559" w:rsidP="002D4B16">
            <w:pPr>
              <w:jc w:val="center"/>
              <w:rPr>
                <w:rFonts w:ascii="Palatino Linotype" w:hAnsi="Palatino Linotype"/>
                <w:sz w:val="18"/>
                <w:szCs w:val="18"/>
              </w:rPr>
            </w:pPr>
            <w:r w:rsidRPr="00950DB3">
              <w:rPr>
                <w:rFonts w:ascii="Palatino Linotype" w:hAnsi="Palatino Linotype"/>
                <w:sz w:val="18"/>
                <w:szCs w:val="18"/>
              </w:rPr>
              <w:t>70-79</w:t>
            </w:r>
          </w:p>
        </w:tc>
        <w:tc>
          <w:tcPr>
            <w:tcW w:w="1260" w:type="dxa"/>
          </w:tcPr>
          <w:p w:rsidR="00B13559" w:rsidRPr="00950DB3" w:rsidRDefault="00B13559" w:rsidP="002D4B16">
            <w:pPr>
              <w:jc w:val="center"/>
              <w:rPr>
                <w:rFonts w:ascii="Palatino Linotype" w:hAnsi="Palatino Linotype"/>
                <w:sz w:val="18"/>
                <w:szCs w:val="18"/>
              </w:rPr>
            </w:pPr>
            <w:r w:rsidRPr="00950DB3">
              <w:rPr>
                <w:rFonts w:ascii="Palatino Linotype" w:hAnsi="Palatino Linotype"/>
                <w:sz w:val="18"/>
                <w:szCs w:val="18"/>
              </w:rPr>
              <w:t>2.0</w:t>
            </w:r>
          </w:p>
        </w:tc>
        <w:tc>
          <w:tcPr>
            <w:tcW w:w="1170" w:type="dxa"/>
          </w:tcPr>
          <w:p w:rsidR="00B13559" w:rsidRPr="00950DB3" w:rsidRDefault="00B13559" w:rsidP="002D4B16">
            <w:pPr>
              <w:jc w:val="center"/>
              <w:rPr>
                <w:rFonts w:ascii="Palatino Linotype" w:hAnsi="Palatino Linotype"/>
                <w:sz w:val="18"/>
                <w:szCs w:val="18"/>
              </w:rPr>
            </w:pPr>
            <w:r w:rsidRPr="00950DB3">
              <w:rPr>
                <w:rFonts w:ascii="Palatino Linotype" w:hAnsi="Palatino Linotype"/>
                <w:sz w:val="18"/>
                <w:szCs w:val="18"/>
              </w:rPr>
              <w:t>2.5</w:t>
            </w:r>
          </w:p>
        </w:tc>
        <w:tc>
          <w:tcPr>
            <w:tcW w:w="1170" w:type="dxa"/>
          </w:tcPr>
          <w:p w:rsidR="00B13559" w:rsidRPr="00950DB3" w:rsidRDefault="00B13559" w:rsidP="002D4B16">
            <w:pPr>
              <w:jc w:val="center"/>
              <w:rPr>
                <w:rFonts w:ascii="Palatino Linotype" w:hAnsi="Palatino Linotype"/>
                <w:sz w:val="18"/>
                <w:szCs w:val="18"/>
              </w:rPr>
            </w:pPr>
            <w:r w:rsidRPr="00950DB3">
              <w:rPr>
                <w:rFonts w:ascii="Palatino Linotype" w:hAnsi="Palatino Linotype"/>
                <w:sz w:val="18"/>
                <w:szCs w:val="18"/>
              </w:rPr>
              <w:t>3.0</w:t>
            </w:r>
          </w:p>
        </w:tc>
      </w:tr>
      <w:tr w:rsidR="00B13559" w:rsidTr="002D4B16">
        <w:tc>
          <w:tcPr>
            <w:tcW w:w="1170" w:type="dxa"/>
          </w:tcPr>
          <w:p w:rsidR="00B13559" w:rsidRPr="00950DB3" w:rsidRDefault="00B13559" w:rsidP="002D4B16">
            <w:pPr>
              <w:jc w:val="center"/>
              <w:rPr>
                <w:rFonts w:ascii="Palatino Linotype" w:hAnsi="Palatino Linotype"/>
                <w:sz w:val="18"/>
                <w:szCs w:val="18"/>
              </w:rPr>
            </w:pPr>
            <w:r w:rsidRPr="00950DB3">
              <w:rPr>
                <w:rFonts w:ascii="Palatino Linotype" w:hAnsi="Palatino Linotype"/>
                <w:sz w:val="18"/>
                <w:szCs w:val="18"/>
              </w:rPr>
              <w:t>D</w:t>
            </w:r>
          </w:p>
        </w:tc>
        <w:tc>
          <w:tcPr>
            <w:tcW w:w="1170" w:type="dxa"/>
          </w:tcPr>
          <w:p w:rsidR="00B13559" w:rsidRPr="00950DB3" w:rsidRDefault="00B13559" w:rsidP="002D4B16">
            <w:pPr>
              <w:jc w:val="center"/>
              <w:rPr>
                <w:rFonts w:ascii="Palatino Linotype" w:hAnsi="Palatino Linotype"/>
                <w:sz w:val="18"/>
                <w:szCs w:val="18"/>
              </w:rPr>
            </w:pPr>
            <w:r w:rsidRPr="00950DB3">
              <w:rPr>
                <w:rFonts w:ascii="Palatino Linotype" w:hAnsi="Palatino Linotype"/>
                <w:sz w:val="18"/>
                <w:szCs w:val="18"/>
              </w:rPr>
              <w:t>60-69</w:t>
            </w:r>
          </w:p>
        </w:tc>
        <w:tc>
          <w:tcPr>
            <w:tcW w:w="1260" w:type="dxa"/>
          </w:tcPr>
          <w:p w:rsidR="00B13559" w:rsidRPr="00950DB3" w:rsidRDefault="00B13559" w:rsidP="002D4B16">
            <w:pPr>
              <w:jc w:val="center"/>
              <w:rPr>
                <w:rFonts w:ascii="Palatino Linotype" w:hAnsi="Palatino Linotype"/>
                <w:sz w:val="18"/>
                <w:szCs w:val="18"/>
              </w:rPr>
            </w:pPr>
            <w:r w:rsidRPr="00950DB3">
              <w:rPr>
                <w:rFonts w:ascii="Palatino Linotype" w:hAnsi="Palatino Linotype"/>
                <w:sz w:val="18"/>
                <w:szCs w:val="18"/>
              </w:rPr>
              <w:t>1.0</w:t>
            </w:r>
          </w:p>
        </w:tc>
        <w:tc>
          <w:tcPr>
            <w:tcW w:w="1170" w:type="dxa"/>
          </w:tcPr>
          <w:p w:rsidR="00B13559" w:rsidRPr="00950DB3" w:rsidRDefault="00B13559" w:rsidP="002D4B16">
            <w:pPr>
              <w:jc w:val="center"/>
              <w:rPr>
                <w:rFonts w:ascii="Palatino Linotype" w:hAnsi="Palatino Linotype"/>
                <w:sz w:val="18"/>
                <w:szCs w:val="18"/>
              </w:rPr>
            </w:pPr>
            <w:r w:rsidRPr="00950DB3">
              <w:rPr>
                <w:rFonts w:ascii="Palatino Linotype" w:hAnsi="Palatino Linotype"/>
                <w:sz w:val="18"/>
                <w:szCs w:val="18"/>
              </w:rPr>
              <w:t>1.0</w:t>
            </w:r>
          </w:p>
        </w:tc>
        <w:tc>
          <w:tcPr>
            <w:tcW w:w="1170" w:type="dxa"/>
          </w:tcPr>
          <w:p w:rsidR="00B13559" w:rsidRPr="00950DB3" w:rsidRDefault="00B13559" w:rsidP="002D4B16">
            <w:pPr>
              <w:jc w:val="center"/>
              <w:rPr>
                <w:rFonts w:ascii="Palatino Linotype" w:hAnsi="Palatino Linotype"/>
                <w:sz w:val="18"/>
                <w:szCs w:val="18"/>
              </w:rPr>
            </w:pPr>
            <w:r w:rsidRPr="00950DB3">
              <w:rPr>
                <w:rFonts w:ascii="Palatino Linotype" w:hAnsi="Palatino Linotype"/>
                <w:sz w:val="18"/>
                <w:szCs w:val="18"/>
              </w:rPr>
              <w:t>1.0</w:t>
            </w:r>
          </w:p>
        </w:tc>
      </w:tr>
      <w:tr w:rsidR="00B13559" w:rsidTr="002D4B16">
        <w:tc>
          <w:tcPr>
            <w:tcW w:w="1170" w:type="dxa"/>
          </w:tcPr>
          <w:p w:rsidR="00B13559" w:rsidRPr="00950DB3" w:rsidRDefault="00B13559" w:rsidP="002D4B16">
            <w:pPr>
              <w:jc w:val="center"/>
              <w:rPr>
                <w:rFonts w:ascii="Palatino Linotype" w:hAnsi="Palatino Linotype"/>
                <w:sz w:val="18"/>
                <w:szCs w:val="18"/>
              </w:rPr>
            </w:pPr>
            <w:r w:rsidRPr="00950DB3">
              <w:rPr>
                <w:rFonts w:ascii="Palatino Linotype" w:hAnsi="Palatino Linotype"/>
                <w:sz w:val="18"/>
                <w:szCs w:val="18"/>
              </w:rPr>
              <w:t>F</w:t>
            </w:r>
          </w:p>
        </w:tc>
        <w:tc>
          <w:tcPr>
            <w:tcW w:w="1170" w:type="dxa"/>
          </w:tcPr>
          <w:p w:rsidR="00B13559" w:rsidRPr="00950DB3" w:rsidRDefault="00B13559" w:rsidP="002D4B16">
            <w:pPr>
              <w:jc w:val="center"/>
              <w:rPr>
                <w:rFonts w:ascii="Palatino Linotype" w:hAnsi="Palatino Linotype"/>
                <w:sz w:val="18"/>
                <w:szCs w:val="18"/>
              </w:rPr>
            </w:pPr>
            <w:r w:rsidRPr="00950DB3">
              <w:rPr>
                <w:rFonts w:ascii="Palatino Linotype" w:hAnsi="Palatino Linotype"/>
                <w:sz w:val="18"/>
                <w:szCs w:val="18"/>
              </w:rPr>
              <w:t>0-59</w:t>
            </w:r>
          </w:p>
        </w:tc>
        <w:tc>
          <w:tcPr>
            <w:tcW w:w="1260" w:type="dxa"/>
          </w:tcPr>
          <w:p w:rsidR="00B13559" w:rsidRPr="00950DB3" w:rsidRDefault="00B13559" w:rsidP="002D4B16">
            <w:pPr>
              <w:jc w:val="center"/>
              <w:rPr>
                <w:rFonts w:ascii="Palatino Linotype" w:hAnsi="Palatino Linotype"/>
                <w:sz w:val="18"/>
                <w:szCs w:val="18"/>
              </w:rPr>
            </w:pPr>
            <w:r w:rsidRPr="00950DB3">
              <w:rPr>
                <w:rFonts w:ascii="Palatino Linotype" w:hAnsi="Palatino Linotype"/>
                <w:sz w:val="18"/>
                <w:szCs w:val="18"/>
              </w:rPr>
              <w:t>0</w:t>
            </w:r>
          </w:p>
        </w:tc>
        <w:tc>
          <w:tcPr>
            <w:tcW w:w="1170" w:type="dxa"/>
          </w:tcPr>
          <w:p w:rsidR="00B13559" w:rsidRPr="00950DB3" w:rsidRDefault="00B13559" w:rsidP="002D4B16">
            <w:pPr>
              <w:jc w:val="center"/>
              <w:rPr>
                <w:rFonts w:ascii="Palatino Linotype" w:hAnsi="Palatino Linotype"/>
                <w:sz w:val="18"/>
                <w:szCs w:val="18"/>
              </w:rPr>
            </w:pPr>
            <w:r w:rsidRPr="00950DB3">
              <w:rPr>
                <w:rFonts w:ascii="Palatino Linotype" w:hAnsi="Palatino Linotype"/>
                <w:sz w:val="18"/>
                <w:szCs w:val="18"/>
              </w:rPr>
              <w:t>0</w:t>
            </w:r>
          </w:p>
        </w:tc>
        <w:tc>
          <w:tcPr>
            <w:tcW w:w="1170" w:type="dxa"/>
          </w:tcPr>
          <w:p w:rsidR="00B13559" w:rsidRPr="00950DB3" w:rsidRDefault="00B13559" w:rsidP="002D4B16">
            <w:pPr>
              <w:jc w:val="center"/>
              <w:rPr>
                <w:rFonts w:ascii="Palatino Linotype" w:hAnsi="Palatino Linotype"/>
                <w:sz w:val="18"/>
                <w:szCs w:val="18"/>
              </w:rPr>
            </w:pPr>
            <w:r w:rsidRPr="00950DB3">
              <w:rPr>
                <w:rFonts w:ascii="Palatino Linotype" w:hAnsi="Palatino Linotype"/>
                <w:sz w:val="18"/>
                <w:szCs w:val="18"/>
              </w:rPr>
              <w:t>0</w:t>
            </w:r>
          </w:p>
        </w:tc>
      </w:tr>
    </w:tbl>
    <w:p w:rsidR="00B13559" w:rsidRDefault="00B13559" w:rsidP="00E62F8A">
      <w:pPr>
        <w:rPr>
          <w:rFonts w:ascii="Palatino Linotype" w:hAnsi="Palatino Linotype"/>
        </w:rPr>
      </w:pPr>
      <w:r>
        <w:rPr>
          <w:rFonts w:ascii="Palatino Linotype" w:hAnsi="Palatino Linotype"/>
          <w:b/>
          <w:bCs/>
        </w:rPr>
        <w:t xml:space="preserve">  GRADING:</w:t>
      </w:r>
      <w:r>
        <w:rPr>
          <w:rFonts w:ascii="Palatino Linotype" w:hAnsi="Palatino Linotype"/>
          <w:b/>
          <w:bCs/>
        </w:rPr>
        <w:tab/>
      </w:r>
    </w:p>
    <w:p w:rsidR="00B13559" w:rsidRDefault="00B13559" w:rsidP="00E62F8A">
      <w:pPr>
        <w:ind w:firstLine="270"/>
        <w:rPr>
          <w:rFonts w:ascii="Palatino Linotype" w:hAnsi="Palatino Linotype"/>
        </w:rPr>
        <w:sectPr w:rsidR="00B13559" w:rsidSect="00A5256A">
          <w:type w:val="continuous"/>
          <w:pgSz w:w="12240" w:h="15840"/>
          <w:pgMar w:top="288" w:right="576" w:bottom="288" w:left="576" w:header="0" w:footer="0" w:gutter="0"/>
          <w:cols w:space="720"/>
        </w:sectPr>
      </w:pPr>
    </w:p>
    <w:p w:rsidR="00B13559" w:rsidRDefault="00B13559" w:rsidP="00E62F8A">
      <w:pPr>
        <w:rPr>
          <w:rFonts w:ascii="Palatino Linotype" w:hAnsi="Palatino Linotype"/>
        </w:rPr>
      </w:pPr>
    </w:p>
    <w:p w:rsidR="00B13559" w:rsidRDefault="00B13559" w:rsidP="00E62F8A">
      <w:pPr>
        <w:ind w:left="2160" w:hanging="2160"/>
        <w:jc w:val="both"/>
        <w:rPr>
          <w:rFonts w:ascii="Palatino Linotype" w:hAnsi="Palatino Linotype"/>
          <w:b/>
          <w:bCs/>
        </w:rPr>
      </w:pPr>
    </w:p>
    <w:p w:rsidR="00B13559" w:rsidRDefault="00B13559" w:rsidP="00E62F8A">
      <w:pPr>
        <w:ind w:left="2160" w:hanging="2160"/>
        <w:jc w:val="both"/>
        <w:rPr>
          <w:rFonts w:ascii="Palatino Linotype" w:hAnsi="Palatino Linotype"/>
          <w:b/>
          <w:bCs/>
        </w:rPr>
      </w:pPr>
    </w:p>
    <w:p w:rsidR="00B13559" w:rsidRDefault="00B13559" w:rsidP="00E62F8A">
      <w:pPr>
        <w:ind w:left="2160" w:hanging="2160"/>
        <w:jc w:val="both"/>
        <w:rPr>
          <w:rFonts w:ascii="Palatino Linotype" w:hAnsi="Palatino Linotype"/>
          <w:b/>
          <w:bCs/>
        </w:rPr>
      </w:pPr>
    </w:p>
    <w:p w:rsidR="00B13559" w:rsidRDefault="00B13559" w:rsidP="00E62F8A">
      <w:pPr>
        <w:ind w:left="2160" w:hanging="2160"/>
        <w:jc w:val="both"/>
        <w:rPr>
          <w:rFonts w:ascii="Palatino Linotype" w:hAnsi="Palatino Linotype"/>
          <w:b/>
          <w:bCs/>
        </w:rPr>
      </w:pPr>
    </w:p>
    <w:p w:rsidR="00B13559" w:rsidRPr="00010808" w:rsidRDefault="00B13559" w:rsidP="00E62F8A">
      <w:pPr>
        <w:ind w:left="2160" w:hanging="2160"/>
        <w:jc w:val="both"/>
        <w:rPr>
          <w:rFonts w:ascii="Palatino Linotype" w:hAnsi="Palatino Linotype"/>
          <w:b/>
          <w:bCs/>
          <w:sz w:val="16"/>
          <w:szCs w:val="16"/>
        </w:rPr>
      </w:pPr>
    </w:p>
    <w:p w:rsidR="00B13559" w:rsidRDefault="00B13559" w:rsidP="00E62F8A">
      <w:pPr>
        <w:tabs>
          <w:tab w:val="left" w:pos="720"/>
          <w:tab w:val="left" w:pos="1440"/>
          <w:tab w:val="left" w:pos="2160"/>
          <w:tab w:val="left" w:pos="2880"/>
          <w:tab w:val="left" w:pos="3600"/>
          <w:tab w:val="left" w:pos="4320"/>
          <w:tab w:val="left" w:pos="5040"/>
          <w:tab w:val="left" w:pos="5760"/>
          <w:tab w:val="left" w:pos="6480"/>
          <w:tab w:val="left" w:pos="7920"/>
        </w:tabs>
        <w:jc w:val="both"/>
        <w:rPr>
          <w:sz w:val="18"/>
          <w:szCs w:val="18"/>
        </w:rPr>
      </w:pPr>
      <w:r>
        <w:rPr>
          <w:rFonts w:ascii="Palatino Linotype" w:hAnsi="Palatino Linotype"/>
          <w:b/>
          <w:bCs/>
        </w:rPr>
        <w:t>TESTING:</w:t>
      </w:r>
      <w:r>
        <w:rPr>
          <w:rFonts w:ascii="Palatino Linotype" w:hAnsi="Palatino Linotype"/>
          <w:b/>
          <w:bCs/>
        </w:rPr>
        <w:tab/>
      </w:r>
      <w:r>
        <w:rPr>
          <w:rFonts w:ascii="Palatino Linotype" w:hAnsi="Palatino Linotype"/>
          <w:b/>
          <w:bCs/>
        </w:rPr>
        <w:tab/>
        <w:t xml:space="preserve">  </w:t>
      </w:r>
      <w:r w:rsidRPr="00374D9E">
        <w:rPr>
          <w:rFonts w:ascii="Palatino Linotype" w:hAnsi="Palatino Linotype"/>
          <w:bCs/>
          <w:sz w:val="18"/>
          <w:szCs w:val="18"/>
        </w:rPr>
        <w:t xml:space="preserve">Grades 9-11:  </w:t>
      </w:r>
      <w:r w:rsidRPr="00374D9E">
        <w:rPr>
          <w:rFonts w:ascii="Palatino Linotype" w:hAnsi="Palatino Linotype"/>
          <w:bCs/>
          <w:sz w:val="18"/>
          <w:szCs w:val="18"/>
        </w:rPr>
        <w:tab/>
        <w:t>PSAT Test (fall)</w:t>
      </w:r>
      <w:r>
        <w:rPr>
          <w:rFonts w:ascii="Palatino Linotype" w:hAnsi="Palatino Linotype"/>
          <w:bCs/>
          <w:sz w:val="18"/>
          <w:szCs w:val="18"/>
        </w:rPr>
        <w:tab/>
      </w:r>
      <w:r>
        <w:rPr>
          <w:rFonts w:ascii="Palatino Linotype" w:hAnsi="Palatino Linotype"/>
          <w:bCs/>
          <w:sz w:val="18"/>
          <w:szCs w:val="18"/>
        </w:rPr>
        <w:tab/>
      </w:r>
      <w:r>
        <w:rPr>
          <w:rFonts w:ascii="Palatino Linotype" w:hAnsi="Palatino Linotype"/>
          <w:bCs/>
          <w:sz w:val="18"/>
          <w:szCs w:val="18"/>
        </w:rPr>
        <w:tab/>
      </w:r>
      <w:r w:rsidRPr="00374D9E">
        <w:rPr>
          <w:rFonts w:ascii="Palatino Linotype" w:hAnsi="Palatino Linotype"/>
          <w:bCs/>
          <w:sz w:val="18"/>
          <w:szCs w:val="18"/>
        </w:rPr>
        <w:t xml:space="preserve"> </w:t>
      </w:r>
      <w:r>
        <w:rPr>
          <w:rFonts w:ascii="Palatino Linotype" w:hAnsi="Palatino Linotype"/>
          <w:bCs/>
          <w:sz w:val="18"/>
          <w:szCs w:val="18"/>
        </w:rPr>
        <w:tab/>
      </w:r>
      <w:r>
        <w:rPr>
          <w:rFonts w:ascii="Palatino Linotype" w:hAnsi="Palatino Linotype"/>
          <w:bCs/>
          <w:sz w:val="18"/>
          <w:szCs w:val="18"/>
        </w:rPr>
        <w:tab/>
      </w:r>
      <w:r>
        <w:rPr>
          <w:sz w:val="18"/>
          <w:szCs w:val="18"/>
        </w:rPr>
        <w:t xml:space="preserve"> </w:t>
      </w:r>
    </w:p>
    <w:p w:rsidR="00B13559" w:rsidRPr="00B10F73" w:rsidRDefault="00B13559" w:rsidP="00E62F8A">
      <w:pPr>
        <w:tabs>
          <w:tab w:val="left" w:pos="720"/>
          <w:tab w:val="left" w:pos="1440"/>
          <w:tab w:val="left" w:pos="2160"/>
          <w:tab w:val="left" w:pos="2880"/>
          <w:tab w:val="left" w:pos="3600"/>
          <w:tab w:val="left" w:pos="4320"/>
          <w:tab w:val="left" w:pos="5040"/>
          <w:tab w:val="left" w:pos="5760"/>
          <w:tab w:val="left" w:pos="6480"/>
          <w:tab w:val="left" w:pos="7920"/>
        </w:tabs>
        <w:jc w:val="both"/>
        <w:rPr>
          <w:sz w:val="18"/>
          <w:szCs w:val="18"/>
        </w:rPr>
      </w:pPr>
      <w:r>
        <w:rPr>
          <w:sz w:val="18"/>
          <w:szCs w:val="18"/>
        </w:rPr>
        <w:tab/>
      </w:r>
      <w:r>
        <w:rPr>
          <w:sz w:val="18"/>
          <w:szCs w:val="18"/>
        </w:rPr>
        <w:tab/>
      </w:r>
      <w:r>
        <w:rPr>
          <w:sz w:val="18"/>
          <w:szCs w:val="18"/>
        </w:rPr>
        <w:tab/>
        <w:t xml:space="preserve">  </w:t>
      </w:r>
    </w:p>
    <w:p w:rsidR="00B13559" w:rsidRDefault="00B13559" w:rsidP="00E62F8A">
      <w:pPr>
        <w:rPr>
          <w:rFonts w:ascii="Palatino Linotype" w:hAnsi="Palatino Linotype"/>
          <w:sz w:val="19"/>
        </w:rPr>
      </w:pPr>
      <w:r>
        <w:rPr>
          <w:noProof/>
        </w:rPr>
        <w:pict>
          <v:shape id="Text Box 2" o:spid="_x0000_s1030" type="#_x0000_t202" style="position:absolute;margin-left:-7.8pt;margin-top:7.5pt;width:118.15pt;height:151.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" stroked="f">
            <v:textbox style="mso-fit-shape-to-text:t">
              <w:txbxContent>
                <w:p w:rsidR="00B13559" w:rsidRDefault="00B13559" w:rsidP="00E62F8A">
                  <w:r>
                    <w:rPr>
                      <w:rFonts w:ascii="Palatino Linotype" w:hAnsi="Palatino Linotype"/>
                      <w:b/>
                      <w:bCs/>
                    </w:rPr>
                    <w:t>COURSES OFFERED:</w:t>
                  </w:r>
                </w:p>
              </w:txbxContent>
            </v:textbox>
          </v:shape>
        </w:pict>
      </w:r>
      <w:r>
        <w:rPr>
          <w:rFonts w:ascii="Palatino Linotype" w:hAnsi="Palatino Linotype"/>
          <w:b/>
          <w:bCs/>
        </w:rPr>
        <w:tab/>
      </w:r>
    </w:p>
    <w:tbl>
      <w:tblPr>
        <w:tblW w:w="0" w:type="auto"/>
        <w:tblInd w:w="2268" w:type="dxa"/>
        <w:tblLook w:val="01E0" w:firstRow="1" w:lastRow="1" w:firstColumn="1" w:lastColumn="1" w:noHBand="0" w:noVBand="0"/>
      </w:tblPr>
      <w:tblGrid>
        <w:gridCol w:w="2700"/>
        <w:gridCol w:w="2700"/>
        <w:gridCol w:w="2700"/>
      </w:tblGrid>
      <w:tr w:rsidR="00B13559" w:rsidRPr="0052205D" w:rsidTr="00115F9F">
        <w:tc>
          <w:tcPr>
            <w:tcW w:w="2700" w:type="dxa"/>
          </w:tcPr>
          <w:p w:rsidR="00B13559" w:rsidRPr="00A5256A" w:rsidRDefault="00B13559" w:rsidP="00115F9F">
            <w:pPr>
              <w:rPr>
                <w:rFonts w:ascii="Palatino Linotype" w:hAnsi="Palatino Linotype"/>
                <w:sz w:val="18"/>
                <w:szCs w:val="18"/>
                <w:u w:val="single"/>
              </w:rPr>
            </w:pPr>
            <w:r w:rsidRPr="00A5256A">
              <w:rPr>
                <w:rFonts w:ascii="Palatino Linotype" w:hAnsi="Palatino Linotype"/>
                <w:sz w:val="18"/>
                <w:szCs w:val="18"/>
                <w:u w:val="single"/>
              </w:rPr>
              <w:t>ENGLISH</w:t>
            </w:r>
          </w:p>
        </w:tc>
        <w:tc>
          <w:tcPr>
            <w:tcW w:w="2700" w:type="dxa"/>
          </w:tcPr>
          <w:p w:rsidR="00B13559" w:rsidRPr="00A5256A" w:rsidRDefault="00B13559" w:rsidP="00115F9F">
            <w:pPr>
              <w:rPr>
                <w:rFonts w:ascii="Palatino Linotype" w:hAnsi="Palatino Linotype"/>
                <w:sz w:val="18"/>
                <w:szCs w:val="18"/>
                <w:u w:val="single"/>
              </w:rPr>
            </w:pPr>
            <w:r w:rsidRPr="00A5256A">
              <w:rPr>
                <w:rFonts w:ascii="Palatino Linotype" w:hAnsi="Palatino Linotype"/>
                <w:sz w:val="18"/>
                <w:szCs w:val="18"/>
                <w:u w:val="single"/>
              </w:rPr>
              <w:t>SOCIAL STUDIES</w:t>
            </w:r>
          </w:p>
        </w:tc>
        <w:tc>
          <w:tcPr>
            <w:tcW w:w="2700" w:type="dxa"/>
          </w:tcPr>
          <w:p w:rsidR="00B13559" w:rsidRPr="002762B1" w:rsidRDefault="00B13559" w:rsidP="00115F9F">
            <w:pPr>
              <w:rPr>
                <w:rFonts w:ascii="Palatino Linotype" w:hAnsi="Palatino Linotype"/>
                <w:sz w:val="18"/>
                <w:szCs w:val="18"/>
              </w:rPr>
            </w:pPr>
            <w:r w:rsidRPr="002762B1">
              <w:rPr>
                <w:rFonts w:ascii="Palatino Linotype" w:hAnsi="Palatino Linotype"/>
                <w:sz w:val="18"/>
                <w:szCs w:val="18"/>
                <w:u w:val="single"/>
              </w:rPr>
              <w:t>BIBLE</w:t>
            </w:r>
          </w:p>
        </w:tc>
      </w:tr>
      <w:tr w:rsidR="00B13559" w:rsidRPr="0052205D" w:rsidTr="00115F9F">
        <w:tc>
          <w:tcPr>
            <w:tcW w:w="2700" w:type="dxa"/>
          </w:tcPr>
          <w:p w:rsidR="00B13559" w:rsidRPr="002E70C6" w:rsidRDefault="00B13559" w:rsidP="00115F9F">
            <w:pPr>
              <w:rPr>
                <w:rFonts w:ascii="Palatino Linotype" w:hAnsi="Palatino Linotype"/>
                <w:sz w:val="16"/>
                <w:szCs w:val="16"/>
              </w:rPr>
            </w:pPr>
            <w:r w:rsidRPr="002E70C6">
              <w:rPr>
                <w:rFonts w:ascii="Palatino Linotype" w:hAnsi="Palatino Linotype"/>
                <w:sz w:val="16"/>
                <w:szCs w:val="16"/>
              </w:rPr>
              <w:t>English I*</w:t>
            </w:r>
          </w:p>
        </w:tc>
        <w:tc>
          <w:tcPr>
            <w:tcW w:w="2700" w:type="dxa"/>
          </w:tcPr>
          <w:p w:rsidR="00B13559" w:rsidRPr="002E70C6" w:rsidRDefault="00B13559" w:rsidP="00115F9F">
            <w:pPr>
              <w:rPr>
                <w:rFonts w:ascii="Palatino Linotype" w:hAnsi="Palatino Linotype"/>
                <w:sz w:val="16"/>
                <w:szCs w:val="16"/>
              </w:rPr>
            </w:pPr>
            <w:r>
              <w:rPr>
                <w:rFonts w:ascii="Palatino Linotype" w:hAnsi="Palatino Linotype"/>
                <w:sz w:val="16"/>
                <w:szCs w:val="16"/>
              </w:rPr>
              <w:t>Geography</w:t>
            </w:r>
          </w:p>
        </w:tc>
        <w:tc>
          <w:tcPr>
            <w:tcW w:w="2700" w:type="dxa"/>
          </w:tcPr>
          <w:p w:rsidR="00B13559" w:rsidRPr="00950DB3" w:rsidRDefault="00B13559" w:rsidP="00115F9F">
            <w:pPr>
              <w:rPr>
                <w:rFonts w:ascii="Palatino Linotype" w:hAnsi="Palatino Linotype"/>
                <w:sz w:val="16"/>
                <w:szCs w:val="16"/>
              </w:rPr>
            </w:pPr>
            <w:r>
              <w:rPr>
                <w:rFonts w:ascii="Palatino Linotype" w:hAnsi="Palatino Linotype"/>
                <w:sz w:val="16"/>
                <w:szCs w:val="16"/>
              </w:rPr>
              <w:t xml:space="preserve">Bible 9 </w:t>
            </w:r>
          </w:p>
        </w:tc>
      </w:tr>
      <w:tr w:rsidR="00B13559" w:rsidRPr="0052205D" w:rsidTr="00BC57F2">
        <w:trPr>
          <w:trHeight w:val="81"/>
        </w:trPr>
        <w:tc>
          <w:tcPr>
            <w:tcW w:w="2700" w:type="dxa"/>
          </w:tcPr>
          <w:p w:rsidR="00B13559" w:rsidRPr="002E70C6" w:rsidRDefault="00B13559" w:rsidP="00115F9F">
            <w:pPr>
              <w:rPr>
                <w:rFonts w:ascii="Palatino Linotype" w:hAnsi="Palatino Linotype"/>
                <w:sz w:val="16"/>
                <w:szCs w:val="16"/>
              </w:rPr>
            </w:pPr>
            <w:r w:rsidRPr="002E70C6">
              <w:rPr>
                <w:rFonts w:ascii="Palatino Linotype" w:hAnsi="Palatino Linotype"/>
                <w:sz w:val="16"/>
                <w:szCs w:val="16"/>
              </w:rPr>
              <w:t>English II*</w:t>
            </w:r>
          </w:p>
        </w:tc>
        <w:tc>
          <w:tcPr>
            <w:tcW w:w="2700" w:type="dxa"/>
          </w:tcPr>
          <w:p w:rsidR="00B13559" w:rsidRPr="00FF2B6C" w:rsidRDefault="00B13559" w:rsidP="00FF2B6C">
            <w:pPr>
              <w:rPr>
                <w:rFonts w:ascii="Palatino Linotype" w:hAnsi="Palatino Linotype"/>
                <w:b/>
                <w:i/>
                <w:sz w:val="16"/>
                <w:szCs w:val="16"/>
              </w:rPr>
            </w:pPr>
            <w:r w:rsidRPr="00FA0C12">
              <w:rPr>
                <w:rFonts w:ascii="Palatino Linotype" w:hAnsi="Palatino Linotype"/>
                <w:sz w:val="16"/>
                <w:szCs w:val="16"/>
              </w:rPr>
              <w:t>US History</w:t>
            </w:r>
            <w:r w:rsidRPr="00FF2B6C">
              <w:rPr>
                <w:rFonts w:ascii="Palatino Linotype" w:hAnsi="Palatino Linotype"/>
                <w:b/>
                <w:sz w:val="16"/>
                <w:szCs w:val="16"/>
              </w:rPr>
              <w:t>*</w:t>
            </w:r>
          </w:p>
        </w:tc>
        <w:tc>
          <w:tcPr>
            <w:tcW w:w="2700" w:type="dxa"/>
          </w:tcPr>
          <w:p w:rsidR="00B13559" w:rsidRPr="00C71152" w:rsidRDefault="00B13559" w:rsidP="00115F9F">
            <w:pPr>
              <w:rPr>
                <w:rFonts w:ascii="Palatino Linotype" w:hAnsi="Palatino Linotype"/>
                <w:b/>
                <w:sz w:val="16"/>
                <w:szCs w:val="16"/>
              </w:rPr>
            </w:pPr>
            <w:r>
              <w:rPr>
                <w:rFonts w:ascii="Palatino Linotype" w:hAnsi="Palatino Linotype"/>
                <w:sz w:val="16"/>
                <w:szCs w:val="16"/>
              </w:rPr>
              <w:t>Bible 10</w:t>
            </w:r>
          </w:p>
        </w:tc>
      </w:tr>
      <w:tr w:rsidR="00B13559" w:rsidRPr="0052205D" w:rsidTr="00115F9F">
        <w:tc>
          <w:tcPr>
            <w:tcW w:w="2700" w:type="dxa"/>
          </w:tcPr>
          <w:p w:rsidR="00B13559" w:rsidRPr="002E70C6" w:rsidRDefault="00B13559" w:rsidP="00115F9F">
            <w:pPr>
              <w:rPr>
                <w:rFonts w:ascii="Palatino Linotype" w:hAnsi="Palatino Linotype"/>
                <w:sz w:val="16"/>
                <w:szCs w:val="16"/>
              </w:rPr>
            </w:pPr>
            <w:r w:rsidRPr="002E70C6">
              <w:rPr>
                <w:rFonts w:ascii="Palatino Linotype" w:hAnsi="Palatino Linotype"/>
                <w:sz w:val="16"/>
                <w:szCs w:val="16"/>
              </w:rPr>
              <w:t>English III*</w:t>
            </w:r>
          </w:p>
        </w:tc>
        <w:tc>
          <w:tcPr>
            <w:tcW w:w="2700" w:type="dxa"/>
          </w:tcPr>
          <w:p w:rsidR="00B13559" w:rsidRPr="00FF2B6C" w:rsidRDefault="00B13559" w:rsidP="00115F9F">
            <w:pPr>
              <w:rPr>
                <w:rFonts w:ascii="Palatino Linotype" w:hAnsi="Palatino Linotype"/>
                <w:b/>
                <w:sz w:val="16"/>
                <w:szCs w:val="16"/>
              </w:rPr>
            </w:pPr>
          </w:p>
        </w:tc>
        <w:tc>
          <w:tcPr>
            <w:tcW w:w="2700" w:type="dxa"/>
          </w:tcPr>
          <w:p w:rsidR="00B13559" w:rsidRPr="00950DB3" w:rsidRDefault="00B13559" w:rsidP="00BC57F2">
            <w:pPr>
              <w:rPr>
                <w:rFonts w:ascii="Palatino Linotype" w:hAnsi="Palatino Linotype"/>
                <w:sz w:val="16"/>
                <w:szCs w:val="16"/>
              </w:rPr>
            </w:pPr>
            <w:r>
              <w:rPr>
                <w:rFonts w:ascii="Palatino Linotype" w:hAnsi="Palatino Linotype"/>
                <w:sz w:val="16"/>
                <w:szCs w:val="16"/>
              </w:rPr>
              <w:t>Bible 11</w:t>
            </w:r>
          </w:p>
        </w:tc>
      </w:tr>
      <w:tr w:rsidR="00B13559" w:rsidRPr="0052205D" w:rsidTr="00BA4EBE">
        <w:trPr>
          <w:trHeight w:val="243"/>
        </w:trPr>
        <w:tc>
          <w:tcPr>
            <w:tcW w:w="2700" w:type="dxa"/>
          </w:tcPr>
          <w:p w:rsidR="00B13559" w:rsidRPr="002E70C6" w:rsidRDefault="00B13559" w:rsidP="00115F9F">
            <w:pPr>
              <w:rPr>
                <w:rFonts w:ascii="Palatino Linotype" w:hAnsi="Palatino Linotype"/>
                <w:sz w:val="16"/>
                <w:szCs w:val="16"/>
              </w:rPr>
            </w:pPr>
            <w:r w:rsidRPr="002E70C6">
              <w:rPr>
                <w:rFonts w:ascii="Palatino Linotype" w:hAnsi="Palatino Linotype"/>
                <w:sz w:val="16"/>
                <w:szCs w:val="16"/>
              </w:rPr>
              <w:t>English IV*</w:t>
            </w:r>
          </w:p>
        </w:tc>
        <w:tc>
          <w:tcPr>
            <w:tcW w:w="2700" w:type="dxa"/>
          </w:tcPr>
          <w:p w:rsidR="00B13559" w:rsidRPr="002E70C6" w:rsidRDefault="00B13559" w:rsidP="00D03FD1">
            <w:pPr>
              <w:rPr>
                <w:rFonts w:ascii="Palatino Linotype" w:hAnsi="Palatino Linotype"/>
                <w:b/>
                <w:sz w:val="16"/>
                <w:szCs w:val="16"/>
              </w:rPr>
            </w:pPr>
          </w:p>
        </w:tc>
        <w:tc>
          <w:tcPr>
            <w:tcW w:w="2700" w:type="dxa"/>
          </w:tcPr>
          <w:p w:rsidR="00B13559" w:rsidRPr="00950DB3" w:rsidRDefault="00B13559" w:rsidP="00BC57F2">
            <w:pPr>
              <w:rPr>
                <w:rFonts w:ascii="Palatino Linotype" w:hAnsi="Palatino Linotype"/>
                <w:sz w:val="16"/>
                <w:szCs w:val="16"/>
              </w:rPr>
            </w:pPr>
            <w:r>
              <w:rPr>
                <w:rFonts w:ascii="Palatino Linotype" w:hAnsi="Palatino Linotype"/>
                <w:sz w:val="16"/>
                <w:szCs w:val="16"/>
              </w:rPr>
              <w:t>Bible 12</w:t>
            </w:r>
          </w:p>
        </w:tc>
      </w:tr>
      <w:tr w:rsidR="00B13559" w:rsidRPr="0052205D" w:rsidTr="00115F9F">
        <w:tc>
          <w:tcPr>
            <w:tcW w:w="2700" w:type="dxa"/>
          </w:tcPr>
          <w:p w:rsidR="00B13559" w:rsidRPr="00BC57F2" w:rsidRDefault="00B13559" w:rsidP="00115F9F">
            <w:pPr>
              <w:rPr>
                <w:rFonts w:ascii="Palatino Linotype" w:hAnsi="Palatino Linotype"/>
                <w:sz w:val="16"/>
                <w:szCs w:val="16"/>
              </w:rPr>
            </w:pPr>
            <w:r w:rsidRPr="002E70C6">
              <w:rPr>
                <w:rFonts w:ascii="Palatino Linotype" w:hAnsi="Palatino Linotype"/>
                <w:sz w:val="16"/>
                <w:szCs w:val="16"/>
              </w:rPr>
              <w:t>Journalism</w:t>
            </w:r>
            <w:r>
              <w:rPr>
                <w:rFonts w:ascii="Palatino Linotype" w:hAnsi="Palatino Linotype"/>
                <w:sz w:val="16"/>
                <w:szCs w:val="16"/>
              </w:rPr>
              <w:t xml:space="preserve"> I</w:t>
            </w:r>
          </w:p>
        </w:tc>
        <w:tc>
          <w:tcPr>
            <w:tcW w:w="2700" w:type="dxa"/>
          </w:tcPr>
          <w:p w:rsidR="00B13559" w:rsidRPr="002E70C6" w:rsidRDefault="00B13559" w:rsidP="00115F9F">
            <w:pPr>
              <w:rPr>
                <w:rFonts w:ascii="Palatino Linotype" w:hAnsi="Palatino Linotype"/>
                <w:i/>
                <w:sz w:val="16"/>
                <w:szCs w:val="16"/>
              </w:rPr>
            </w:pPr>
          </w:p>
        </w:tc>
        <w:tc>
          <w:tcPr>
            <w:tcW w:w="2700" w:type="dxa"/>
          </w:tcPr>
          <w:p w:rsidR="00B13559" w:rsidRDefault="00B13559" w:rsidP="00BC57F2">
            <w:pPr>
              <w:rPr>
                <w:rFonts w:ascii="Palatino Linotype" w:hAnsi="Palatino Linotype"/>
                <w:sz w:val="16"/>
                <w:szCs w:val="16"/>
              </w:rPr>
            </w:pPr>
          </w:p>
          <w:p w:rsidR="00B13559" w:rsidRPr="00950DB3" w:rsidRDefault="00B13559" w:rsidP="00BC57F2">
            <w:pPr>
              <w:rPr>
                <w:rFonts w:ascii="Palatino Linotype" w:hAnsi="Palatino Linotype"/>
                <w:sz w:val="16"/>
                <w:szCs w:val="16"/>
              </w:rPr>
            </w:pPr>
          </w:p>
        </w:tc>
      </w:tr>
      <w:tr w:rsidR="00B13559" w:rsidRPr="0052205D" w:rsidTr="00BC57F2">
        <w:trPr>
          <w:trHeight w:val="81"/>
        </w:trPr>
        <w:tc>
          <w:tcPr>
            <w:tcW w:w="2700" w:type="dxa"/>
          </w:tcPr>
          <w:p w:rsidR="00B13559" w:rsidRPr="00950DB3" w:rsidRDefault="00B13559" w:rsidP="00115F9F">
            <w:pPr>
              <w:rPr>
                <w:rFonts w:ascii="Palatino Linotype" w:hAnsi="Palatino Linotype"/>
                <w:sz w:val="16"/>
                <w:szCs w:val="16"/>
              </w:rPr>
            </w:pPr>
          </w:p>
        </w:tc>
        <w:tc>
          <w:tcPr>
            <w:tcW w:w="2700" w:type="dxa"/>
          </w:tcPr>
          <w:p w:rsidR="00B13559" w:rsidRPr="00A5256A" w:rsidRDefault="00B13559" w:rsidP="00115F9F">
            <w:pPr>
              <w:rPr>
                <w:rFonts w:ascii="Palatino Linotype" w:hAnsi="Palatino Linotype"/>
                <w:sz w:val="18"/>
                <w:szCs w:val="18"/>
              </w:rPr>
            </w:pPr>
          </w:p>
        </w:tc>
        <w:tc>
          <w:tcPr>
            <w:tcW w:w="2700" w:type="dxa"/>
          </w:tcPr>
          <w:p w:rsidR="00B13559" w:rsidRPr="00A5256A" w:rsidRDefault="00B13559" w:rsidP="00115F9F">
            <w:pPr>
              <w:rPr>
                <w:rFonts w:ascii="Palatino Linotype" w:hAnsi="Palatino Linotype"/>
                <w:sz w:val="18"/>
                <w:szCs w:val="18"/>
              </w:rPr>
            </w:pPr>
          </w:p>
        </w:tc>
      </w:tr>
      <w:tr w:rsidR="00B13559" w:rsidRPr="002762B1" w:rsidTr="00115F9F">
        <w:tc>
          <w:tcPr>
            <w:tcW w:w="2700" w:type="dxa"/>
          </w:tcPr>
          <w:p w:rsidR="00B13559" w:rsidRPr="002E70C6" w:rsidRDefault="00B13559" w:rsidP="00115F9F">
            <w:pPr>
              <w:rPr>
                <w:rFonts w:ascii="Palatino Linotype" w:hAnsi="Palatino Linotype"/>
                <w:sz w:val="18"/>
                <w:szCs w:val="18"/>
              </w:rPr>
            </w:pPr>
            <w:r w:rsidRPr="002E70C6">
              <w:rPr>
                <w:rFonts w:ascii="Palatino Linotype" w:hAnsi="Palatino Linotype"/>
                <w:sz w:val="18"/>
                <w:szCs w:val="18"/>
                <w:u w:val="single"/>
              </w:rPr>
              <w:t>SCIENCE</w:t>
            </w:r>
          </w:p>
        </w:tc>
        <w:tc>
          <w:tcPr>
            <w:tcW w:w="2700" w:type="dxa"/>
          </w:tcPr>
          <w:p w:rsidR="00B13559" w:rsidRPr="002E70C6" w:rsidRDefault="00B13559" w:rsidP="00115F9F">
            <w:pPr>
              <w:rPr>
                <w:rFonts w:ascii="Palatino Linotype" w:hAnsi="Palatino Linotype"/>
                <w:sz w:val="18"/>
                <w:szCs w:val="18"/>
                <w:u w:val="single"/>
              </w:rPr>
            </w:pPr>
            <w:r w:rsidRPr="002E70C6">
              <w:rPr>
                <w:rFonts w:ascii="Palatino Linotype" w:hAnsi="Palatino Linotype"/>
                <w:sz w:val="18"/>
                <w:szCs w:val="18"/>
                <w:u w:val="single"/>
              </w:rPr>
              <w:t>MATHEMATICS</w:t>
            </w:r>
          </w:p>
        </w:tc>
        <w:tc>
          <w:tcPr>
            <w:tcW w:w="2700" w:type="dxa"/>
          </w:tcPr>
          <w:p w:rsidR="00B13559" w:rsidRPr="002762B1" w:rsidRDefault="00B13559" w:rsidP="00115F9F">
            <w:pPr>
              <w:rPr>
                <w:rFonts w:ascii="Palatino Linotype" w:hAnsi="Palatino Linotype"/>
                <w:sz w:val="18"/>
                <w:szCs w:val="18"/>
                <w:u w:val="single"/>
              </w:rPr>
            </w:pPr>
            <w:r w:rsidRPr="002762B1">
              <w:rPr>
                <w:rFonts w:ascii="Palatino Linotype" w:hAnsi="Palatino Linotype"/>
                <w:sz w:val="18"/>
                <w:szCs w:val="18"/>
                <w:u w:val="single"/>
              </w:rPr>
              <w:t>FINE ARTS</w:t>
            </w:r>
          </w:p>
        </w:tc>
      </w:tr>
      <w:tr w:rsidR="00B13559" w:rsidRPr="00670B51" w:rsidTr="00CB6E5A">
        <w:trPr>
          <w:trHeight w:val="81"/>
        </w:trPr>
        <w:tc>
          <w:tcPr>
            <w:tcW w:w="2700" w:type="dxa"/>
          </w:tcPr>
          <w:p w:rsidR="00B13559" w:rsidRPr="002E70C6" w:rsidRDefault="00B13559" w:rsidP="00115F9F">
            <w:pPr>
              <w:rPr>
                <w:rFonts w:ascii="Palatino Linotype" w:hAnsi="Palatino Linotype"/>
                <w:sz w:val="16"/>
                <w:szCs w:val="16"/>
              </w:rPr>
            </w:pPr>
            <w:r>
              <w:rPr>
                <w:rFonts w:ascii="Palatino Linotype" w:hAnsi="Palatino Linotype"/>
                <w:sz w:val="16"/>
                <w:szCs w:val="16"/>
              </w:rPr>
              <w:t>Biology*</w:t>
            </w:r>
          </w:p>
        </w:tc>
        <w:tc>
          <w:tcPr>
            <w:tcW w:w="2700" w:type="dxa"/>
          </w:tcPr>
          <w:p w:rsidR="00B13559" w:rsidRPr="002E70C6" w:rsidRDefault="00B13559" w:rsidP="00115F9F">
            <w:pPr>
              <w:rPr>
                <w:rFonts w:ascii="Palatino Linotype" w:hAnsi="Palatino Linotype"/>
                <w:sz w:val="16"/>
                <w:szCs w:val="16"/>
              </w:rPr>
            </w:pPr>
            <w:r w:rsidRPr="002E70C6">
              <w:rPr>
                <w:rFonts w:ascii="Palatino Linotype" w:hAnsi="Palatino Linotype"/>
                <w:sz w:val="16"/>
                <w:szCs w:val="16"/>
              </w:rPr>
              <w:t>Algebra I</w:t>
            </w:r>
          </w:p>
        </w:tc>
        <w:tc>
          <w:tcPr>
            <w:tcW w:w="2700" w:type="dxa"/>
          </w:tcPr>
          <w:p w:rsidR="00B13559" w:rsidRPr="002E70C6" w:rsidRDefault="00B13559" w:rsidP="00115F9F">
            <w:pPr>
              <w:rPr>
                <w:rFonts w:ascii="Palatino Linotype" w:hAnsi="Palatino Linotype"/>
                <w:sz w:val="16"/>
                <w:szCs w:val="16"/>
              </w:rPr>
            </w:pPr>
            <w:r>
              <w:rPr>
                <w:rFonts w:ascii="Palatino Linotype" w:hAnsi="Palatino Linotype"/>
                <w:sz w:val="16"/>
                <w:szCs w:val="16"/>
              </w:rPr>
              <w:t>Performing Arts</w:t>
            </w:r>
          </w:p>
        </w:tc>
      </w:tr>
      <w:tr w:rsidR="00B13559" w:rsidRPr="00670B51" w:rsidTr="004B60D5">
        <w:trPr>
          <w:trHeight w:val="225"/>
        </w:trPr>
        <w:tc>
          <w:tcPr>
            <w:tcW w:w="2700" w:type="dxa"/>
          </w:tcPr>
          <w:p w:rsidR="00B13559" w:rsidRPr="002E70C6" w:rsidRDefault="00B13559" w:rsidP="00FA0C12">
            <w:pPr>
              <w:rPr>
                <w:rFonts w:ascii="Palatino Linotype" w:hAnsi="Palatino Linotype"/>
                <w:sz w:val="16"/>
                <w:szCs w:val="16"/>
              </w:rPr>
            </w:pPr>
          </w:p>
        </w:tc>
        <w:tc>
          <w:tcPr>
            <w:tcW w:w="2700" w:type="dxa"/>
          </w:tcPr>
          <w:p w:rsidR="00B13559" w:rsidRDefault="00B13559" w:rsidP="00115F9F">
            <w:pPr>
              <w:rPr>
                <w:rFonts w:ascii="Palatino Linotype" w:hAnsi="Palatino Linotype"/>
                <w:sz w:val="16"/>
                <w:szCs w:val="16"/>
              </w:rPr>
            </w:pPr>
            <w:r>
              <w:rPr>
                <w:rFonts w:ascii="Palatino Linotype" w:hAnsi="Palatino Linotype"/>
                <w:sz w:val="16"/>
                <w:szCs w:val="16"/>
              </w:rPr>
              <w:t>Advanced Algebra</w:t>
            </w:r>
          </w:p>
          <w:p w:rsidR="00B13559" w:rsidRPr="002E70C6" w:rsidRDefault="00B13559" w:rsidP="00115F9F">
            <w:pPr>
              <w:rPr>
                <w:rFonts w:ascii="Palatino Linotype" w:hAnsi="Palatino Linotype"/>
                <w:sz w:val="16"/>
                <w:szCs w:val="16"/>
              </w:rPr>
            </w:pPr>
          </w:p>
        </w:tc>
        <w:tc>
          <w:tcPr>
            <w:tcW w:w="2700" w:type="dxa"/>
          </w:tcPr>
          <w:p w:rsidR="00B13559" w:rsidRPr="002E70C6" w:rsidRDefault="00B13559" w:rsidP="00115F9F">
            <w:pPr>
              <w:rPr>
                <w:rFonts w:ascii="Palatino Linotype" w:hAnsi="Palatino Linotype"/>
                <w:sz w:val="16"/>
                <w:szCs w:val="16"/>
              </w:rPr>
            </w:pPr>
          </w:p>
        </w:tc>
      </w:tr>
      <w:tr w:rsidR="00B13559" w:rsidRPr="00670B51" w:rsidTr="00115F9F">
        <w:tc>
          <w:tcPr>
            <w:tcW w:w="2700" w:type="dxa"/>
          </w:tcPr>
          <w:p w:rsidR="00B13559" w:rsidRPr="00C540A3" w:rsidRDefault="00B13559" w:rsidP="00115F9F">
            <w:pPr>
              <w:rPr>
                <w:rFonts w:ascii="Palatino Linotype" w:hAnsi="Palatino Linotype"/>
                <w:sz w:val="16"/>
                <w:szCs w:val="16"/>
                <w:highlight w:val="yellow"/>
              </w:rPr>
            </w:pPr>
          </w:p>
        </w:tc>
        <w:tc>
          <w:tcPr>
            <w:tcW w:w="2700" w:type="dxa"/>
          </w:tcPr>
          <w:p w:rsidR="00B13559" w:rsidRPr="002E70C6" w:rsidRDefault="00B13559" w:rsidP="00115F9F">
            <w:pPr>
              <w:rPr>
                <w:rFonts w:ascii="Palatino Linotype" w:hAnsi="Palatino Linotype"/>
                <w:sz w:val="16"/>
                <w:szCs w:val="16"/>
              </w:rPr>
            </w:pPr>
          </w:p>
        </w:tc>
        <w:tc>
          <w:tcPr>
            <w:tcW w:w="2700" w:type="dxa"/>
          </w:tcPr>
          <w:p w:rsidR="00B13559" w:rsidRPr="002E70C6" w:rsidRDefault="00B13559" w:rsidP="00115F9F">
            <w:pPr>
              <w:rPr>
                <w:rFonts w:ascii="Palatino Linotype" w:hAnsi="Palatino Linotype"/>
                <w:sz w:val="16"/>
                <w:szCs w:val="16"/>
              </w:rPr>
            </w:pPr>
          </w:p>
        </w:tc>
      </w:tr>
      <w:tr w:rsidR="00B13559" w:rsidRPr="0052205D" w:rsidTr="00115F9F">
        <w:tc>
          <w:tcPr>
            <w:tcW w:w="2700" w:type="dxa"/>
          </w:tcPr>
          <w:p w:rsidR="00B13559" w:rsidRPr="002E70C6" w:rsidRDefault="00B13559" w:rsidP="000A7C51">
            <w:pPr>
              <w:rPr>
                <w:rFonts w:ascii="Palatino Linotype" w:hAnsi="Palatino Linotype"/>
                <w:sz w:val="16"/>
                <w:szCs w:val="16"/>
              </w:rPr>
            </w:pPr>
            <w:r w:rsidRPr="002E70C6">
              <w:rPr>
                <w:rFonts w:ascii="Palatino Linotype" w:hAnsi="Palatino Linotype"/>
                <w:sz w:val="18"/>
                <w:szCs w:val="18"/>
                <w:u w:val="single"/>
              </w:rPr>
              <w:t>FOREIGN LANGUAGE</w:t>
            </w:r>
          </w:p>
        </w:tc>
        <w:tc>
          <w:tcPr>
            <w:tcW w:w="2700" w:type="dxa"/>
          </w:tcPr>
          <w:p w:rsidR="00B13559" w:rsidRPr="00950DB3" w:rsidRDefault="00B13559" w:rsidP="000A7C51">
            <w:pPr>
              <w:rPr>
                <w:rFonts w:ascii="Palatino Linotype" w:hAnsi="Palatino Linotype"/>
                <w:sz w:val="16"/>
                <w:szCs w:val="16"/>
              </w:rPr>
            </w:pPr>
            <w:r w:rsidRPr="00A5256A">
              <w:rPr>
                <w:rFonts w:ascii="Palatino Linotype" w:hAnsi="Palatino Linotype"/>
                <w:sz w:val="18"/>
                <w:szCs w:val="18"/>
                <w:u w:val="single"/>
              </w:rPr>
              <w:t>PHYSICAL EDUCATION</w:t>
            </w:r>
          </w:p>
        </w:tc>
        <w:tc>
          <w:tcPr>
            <w:tcW w:w="2700" w:type="dxa"/>
          </w:tcPr>
          <w:p w:rsidR="00B13559" w:rsidRPr="00A5256A" w:rsidRDefault="00B13559" w:rsidP="000A7C51">
            <w:pPr>
              <w:rPr>
                <w:rFonts w:ascii="Palatino Linotype" w:hAnsi="Palatino Linotype"/>
                <w:sz w:val="18"/>
                <w:szCs w:val="18"/>
              </w:rPr>
            </w:pPr>
            <w:r w:rsidRPr="00A5256A">
              <w:rPr>
                <w:rFonts w:ascii="Palatino Linotype" w:hAnsi="Palatino Linotype"/>
                <w:sz w:val="18"/>
                <w:szCs w:val="18"/>
                <w:u w:val="single"/>
              </w:rPr>
              <w:t>OTHER</w:t>
            </w:r>
          </w:p>
        </w:tc>
      </w:tr>
      <w:tr w:rsidR="00B13559" w:rsidRPr="0052205D" w:rsidTr="00115F9F">
        <w:tc>
          <w:tcPr>
            <w:tcW w:w="2700" w:type="dxa"/>
          </w:tcPr>
          <w:p w:rsidR="00B13559" w:rsidRDefault="00B13559" w:rsidP="000A7C51">
            <w:pPr>
              <w:rPr>
                <w:rFonts w:ascii="Palatino Linotype" w:hAnsi="Palatino Linotype"/>
                <w:sz w:val="16"/>
                <w:szCs w:val="16"/>
              </w:rPr>
            </w:pPr>
            <w:r>
              <w:rPr>
                <w:rFonts w:ascii="Palatino Linotype" w:hAnsi="Palatino Linotype"/>
                <w:sz w:val="16"/>
                <w:szCs w:val="16"/>
              </w:rPr>
              <w:t>Spanish I</w:t>
            </w:r>
          </w:p>
          <w:p w:rsidR="00B13559" w:rsidRDefault="00B13559" w:rsidP="000A7C51">
            <w:pPr>
              <w:rPr>
                <w:rFonts w:ascii="Palatino Linotype" w:hAnsi="Palatino Linotype"/>
                <w:sz w:val="16"/>
                <w:szCs w:val="16"/>
              </w:rPr>
            </w:pPr>
            <w:r>
              <w:rPr>
                <w:rFonts w:ascii="Palatino Linotype" w:hAnsi="Palatino Linotype"/>
                <w:sz w:val="16"/>
                <w:szCs w:val="16"/>
              </w:rPr>
              <w:t>Spanish II</w:t>
            </w:r>
          </w:p>
          <w:p w:rsidR="00B13559" w:rsidRPr="00950DB3" w:rsidRDefault="00B13559" w:rsidP="000A7C51">
            <w:pPr>
              <w:rPr>
                <w:rFonts w:ascii="Palatino Linotype" w:hAnsi="Palatino Linotype"/>
                <w:sz w:val="16"/>
                <w:szCs w:val="16"/>
              </w:rPr>
            </w:pPr>
            <w:r>
              <w:rPr>
                <w:rFonts w:ascii="Palatino Linotype" w:hAnsi="Palatino Linotype"/>
                <w:sz w:val="16"/>
                <w:szCs w:val="16"/>
              </w:rPr>
              <w:t>Advanced Spanish</w:t>
            </w:r>
          </w:p>
        </w:tc>
        <w:tc>
          <w:tcPr>
            <w:tcW w:w="2700" w:type="dxa"/>
          </w:tcPr>
          <w:p w:rsidR="00B13559" w:rsidRDefault="00B13559" w:rsidP="000A7C51">
            <w:pPr>
              <w:rPr>
                <w:rFonts w:ascii="Palatino Linotype" w:hAnsi="Palatino Linotype"/>
                <w:sz w:val="16"/>
                <w:szCs w:val="16"/>
              </w:rPr>
            </w:pPr>
            <w:r>
              <w:rPr>
                <w:rFonts w:ascii="Palatino Linotype" w:hAnsi="Palatino Linotype"/>
                <w:sz w:val="16"/>
                <w:szCs w:val="16"/>
              </w:rPr>
              <w:t>H.O.P.E.</w:t>
            </w:r>
          </w:p>
          <w:p w:rsidR="00B13559" w:rsidRPr="00950DB3" w:rsidRDefault="00B13559" w:rsidP="000A7C51">
            <w:pPr>
              <w:rPr>
                <w:rFonts w:ascii="Palatino Linotype" w:hAnsi="Palatino Linotype"/>
                <w:sz w:val="16"/>
                <w:szCs w:val="16"/>
              </w:rPr>
            </w:pPr>
            <w:r>
              <w:rPr>
                <w:rFonts w:ascii="Palatino Linotype" w:hAnsi="Palatino Linotype"/>
                <w:sz w:val="16"/>
                <w:szCs w:val="16"/>
              </w:rPr>
              <w:t>Team Sports</w:t>
            </w:r>
          </w:p>
        </w:tc>
        <w:tc>
          <w:tcPr>
            <w:tcW w:w="2700" w:type="dxa"/>
          </w:tcPr>
          <w:p w:rsidR="00B13559" w:rsidRDefault="00B13559" w:rsidP="000A7C51">
            <w:pPr>
              <w:rPr>
                <w:rFonts w:ascii="Palatino Linotype" w:hAnsi="Palatino Linotype"/>
                <w:sz w:val="16"/>
                <w:szCs w:val="16"/>
              </w:rPr>
            </w:pPr>
            <w:r>
              <w:rPr>
                <w:rFonts w:ascii="Palatino Linotype" w:hAnsi="Palatino Linotype"/>
                <w:sz w:val="16"/>
                <w:szCs w:val="16"/>
              </w:rPr>
              <w:t>Executive Internship</w:t>
            </w:r>
          </w:p>
          <w:p w:rsidR="00B13559" w:rsidRPr="00950DB3" w:rsidRDefault="00B13559" w:rsidP="000A7C51">
            <w:pPr>
              <w:rPr>
                <w:rFonts w:ascii="Palatino Linotype" w:hAnsi="Palatino Linotype"/>
                <w:sz w:val="16"/>
                <w:szCs w:val="16"/>
              </w:rPr>
            </w:pPr>
            <w:r>
              <w:rPr>
                <w:rFonts w:ascii="Palatino Linotype" w:hAnsi="Palatino Linotype"/>
                <w:sz w:val="16"/>
                <w:szCs w:val="16"/>
              </w:rPr>
              <w:t>Language Therapy</w:t>
            </w:r>
          </w:p>
        </w:tc>
      </w:tr>
      <w:tr w:rsidR="00B13559" w:rsidRPr="0052205D" w:rsidTr="00115F9F">
        <w:tc>
          <w:tcPr>
            <w:tcW w:w="2700" w:type="dxa"/>
          </w:tcPr>
          <w:p w:rsidR="00B13559" w:rsidRPr="0066351C" w:rsidRDefault="00B13559" w:rsidP="000A7C51">
            <w:pPr>
              <w:rPr>
                <w:rFonts w:ascii="Palatino Linotype" w:hAnsi="Palatino Linotype"/>
                <w:sz w:val="16"/>
                <w:szCs w:val="16"/>
              </w:rPr>
            </w:pPr>
          </w:p>
        </w:tc>
        <w:tc>
          <w:tcPr>
            <w:tcW w:w="2700" w:type="dxa"/>
          </w:tcPr>
          <w:p w:rsidR="00B13559" w:rsidRPr="00950DB3" w:rsidRDefault="00B13559" w:rsidP="000A7C51">
            <w:pPr>
              <w:rPr>
                <w:rFonts w:ascii="Palatino Linotype" w:hAnsi="Palatino Linotype"/>
                <w:sz w:val="16"/>
                <w:szCs w:val="16"/>
              </w:rPr>
            </w:pPr>
          </w:p>
        </w:tc>
        <w:tc>
          <w:tcPr>
            <w:tcW w:w="2700" w:type="dxa"/>
          </w:tcPr>
          <w:p w:rsidR="00B13559" w:rsidRPr="00613804" w:rsidRDefault="00B13559" w:rsidP="000A7C51">
            <w:pPr>
              <w:rPr>
                <w:rFonts w:ascii="Palatino Linotype" w:hAnsi="Palatino Linotype"/>
                <w:sz w:val="16"/>
                <w:szCs w:val="16"/>
              </w:rPr>
            </w:pPr>
          </w:p>
        </w:tc>
      </w:tr>
      <w:tr w:rsidR="00B13559" w:rsidRPr="0052205D" w:rsidTr="00115F9F">
        <w:tc>
          <w:tcPr>
            <w:tcW w:w="2700" w:type="dxa"/>
          </w:tcPr>
          <w:p w:rsidR="00B13559" w:rsidRDefault="00B13559" w:rsidP="000A7C51">
            <w:pPr>
              <w:rPr>
                <w:rFonts w:ascii="Palatino Linotype" w:hAnsi="Palatino Linotype"/>
                <w:sz w:val="16"/>
                <w:szCs w:val="16"/>
              </w:rPr>
            </w:pPr>
          </w:p>
        </w:tc>
        <w:tc>
          <w:tcPr>
            <w:tcW w:w="2700" w:type="dxa"/>
          </w:tcPr>
          <w:p w:rsidR="00B13559" w:rsidRPr="00950DB3" w:rsidRDefault="00B13559" w:rsidP="000A7C51">
            <w:pPr>
              <w:rPr>
                <w:rFonts w:ascii="Palatino Linotype" w:hAnsi="Palatino Linotype"/>
                <w:sz w:val="16"/>
                <w:szCs w:val="16"/>
              </w:rPr>
            </w:pPr>
          </w:p>
        </w:tc>
        <w:tc>
          <w:tcPr>
            <w:tcW w:w="2700" w:type="dxa"/>
          </w:tcPr>
          <w:p w:rsidR="00B13559" w:rsidRPr="00B10F73" w:rsidRDefault="00B13559" w:rsidP="000A7C51">
            <w:pPr>
              <w:rPr>
                <w:rFonts w:ascii="Palatino Linotype" w:hAnsi="Palatino Linotype"/>
                <w:i/>
                <w:sz w:val="16"/>
                <w:szCs w:val="16"/>
              </w:rPr>
            </w:pPr>
          </w:p>
        </w:tc>
      </w:tr>
    </w:tbl>
    <w:p w:rsidR="00B13559" w:rsidRDefault="00B13559" w:rsidP="00DD183F">
      <w:pPr>
        <w:ind w:left="2250"/>
        <w:rPr>
          <w:rFonts w:ascii="Palatino Linotype" w:hAnsi="Palatino Linotype"/>
          <w:sz w:val="16"/>
          <w:szCs w:val="16"/>
        </w:rPr>
      </w:pPr>
      <w:r>
        <w:rPr>
          <w:rFonts w:ascii="Palatino Linotype" w:hAnsi="Palatino Linotype"/>
          <w:b/>
          <w:sz w:val="16"/>
          <w:szCs w:val="16"/>
        </w:rPr>
        <w:t xml:space="preserve"> </w:t>
      </w:r>
      <w:r w:rsidRPr="00216C2B">
        <w:rPr>
          <w:rFonts w:ascii="Palatino Linotype" w:hAnsi="Palatino Linotype"/>
          <w:b/>
          <w:sz w:val="16"/>
          <w:szCs w:val="16"/>
        </w:rPr>
        <w:t>*</w:t>
      </w:r>
      <w:r w:rsidRPr="00D17163">
        <w:rPr>
          <w:rFonts w:ascii="Palatino Linotype" w:hAnsi="Palatino Linotype"/>
          <w:sz w:val="16"/>
          <w:szCs w:val="16"/>
        </w:rPr>
        <w:t xml:space="preserve"> These courses are offered at the honors level</w:t>
      </w:r>
      <w:r>
        <w:rPr>
          <w:rFonts w:ascii="Palatino Linotype" w:hAnsi="Palatino Linotype"/>
          <w:sz w:val="16"/>
          <w:szCs w:val="16"/>
        </w:rPr>
        <w:t xml:space="preserve">. </w:t>
      </w:r>
    </w:p>
    <w:p w:rsidR="00B13559" w:rsidRPr="0013320F" w:rsidRDefault="00B13559" w:rsidP="00FF2B6C">
      <w:pPr>
        <w:ind w:left="2160"/>
        <w:rPr>
          <w:rFonts w:ascii="Palatino Linotype" w:hAnsi="Palatino Linotype"/>
          <w:b/>
          <w:iCs/>
          <w:sz w:val="16"/>
          <w:szCs w:val="16"/>
        </w:rPr>
      </w:pPr>
      <w:r>
        <w:rPr>
          <w:rFonts w:ascii="Palatino Linotype" w:hAnsi="Palatino Linotype"/>
          <w:b/>
          <w:iCs/>
          <w:sz w:val="16"/>
          <w:szCs w:val="16"/>
        </w:rPr>
        <w:t xml:space="preserve">   </w:t>
      </w:r>
      <w:r w:rsidRPr="0013320F">
        <w:rPr>
          <w:rFonts w:ascii="Palatino Linotype" w:hAnsi="Palatino Linotype"/>
          <w:b/>
          <w:iCs/>
          <w:sz w:val="16"/>
          <w:szCs w:val="16"/>
        </w:rPr>
        <w:t>Bold courses (DE) are on-campus dual-enrollment classes offered in partnership with Southeastern University.</w:t>
      </w:r>
    </w:p>
    <w:p w:rsidR="00B13559" w:rsidRDefault="00B13559" w:rsidP="00DD183F">
      <w:pPr>
        <w:ind w:left="2250"/>
        <w:rPr>
          <w:rFonts w:ascii="Palatino Linotype" w:hAnsi="Palatino Linotype"/>
          <w:sz w:val="16"/>
          <w:szCs w:val="16"/>
        </w:rPr>
      </w:pPr>
      <w:r>
        <w:rPr>
          <w:rFonts w:ascii="Palatino Linotype" w:hAnsi="Palatino Linotype"/>
          <w:sz w:val="16"/>
          <w:szCs w:val="16"/>
        </w:rPr>
        <w:t xml:space="preserve"> </w:t>
      </w:r>
      <w:r w:rsidRPr="00D17163">
        <w:rPr>
          <w:rFonts w:ascii="Palatino Linotype" w:hAnsi="Palatino Linotype"/>
          <w:sz w:val="16"/>
          <w:szCs w:val="16"/>
        </w:rPr>
        <w:t>Students may take an online class if it is not offered at the Academy.</w:t>
      </w:r>
    </w:p>
    <w:p w:rsidR="00B13559" w:rsidRPr="00D17163" w:rsidRDefault="00B13559" w:rsidP="00DD183F">
      <w:pPr>
        <w:ind w:left="2250"/>
        <w:rPr>
          <w:rFonts w:ascii="Palatino Linotype" w:hAnsi="Palatino Linotype"/>
          <w:sz w:val="16"/>
          <w:szCs w:val="16"/>
        </w:rPr>
      </w:pPr>
    </w:p>
    <w:p w:rsidR="00B13559" w:rsidRDefault="00B13559" w:rsidP="00E62F8A">
      <w:pPr>
        <w:pStyle w:val="BalloonText"/>
        <w:rPr>
          <w:rFonts w:ascii="Palatino Linotype" w:hAnsi="Palatino Linotype" w:cs="Times New Roman"/>
          <w:szCs w:val="20"/>
        </w:rPr>
      </w:pPr>
    </w:p>
    <w:p w:rsidR="00B13559" w:rsidRPr="00EF14FD" w:rsidRDefault="00B13559" w:rsidP="00A27EE4">
      <w:pPr>
        <w:ind w:left="2160" w:right="630" w:hanging="2160"/>
        <w:rPr>
          <w:rFonts w:ascii="Palatino Linotype" w:hAnsi="Palatino Linotype"/>
          <w:bCs/>
        </w:rPr>
      </w:pPr>
      <w:r>
        <w:rPr>
          <w:rFonts w:ascii="Palatino Linotype" w:hAnsi="Palatino Linotype"/>
          <w:b/>
          <w:bCs/>
        </w:rPr>
        <w:t>COLLEGE CHOICES:</w:t>
      </w:r>
      <w:r>
        <w:rPr>
          <w:rFonts w:ascii="Palatino Linotype" w:hAnsi="Palatino Linotype"/>
          <w:b/>
          <w:bCs/>
        </w:rPr>
        <w:tab/>
      </w:r>
      <w:r w:rsidRPr="00EF14FD">
        <w:rPr>
          <w:rFonts w:ascii="Palatino Linotype" w:hAnsi="Palatino Linotype"/>
          <w:bCs/>
        </w:rPr>
        <w:t xml:space="preserve">PCCA begins with the end academic goal in mind.  In achieving our mission of preparing the next generation one student at a time, to impact the world for Christ, we desire for college to be the next step for our students.  </w:t>
      </w:r>
    </w:p>
    <w:p w:rsidR="00B13559" w:rsidRPr="00EF14FD" w:rsidRDefault="00B13559" w:rsidP="00A27EE4">
      <w:pPr>
        <w:ind w:left="2160" w:right="630" w:hanging="2160"/>
        <w:rPr>
          <w:rFonts w:ascii="Palatino Linotype" w:hAnsi="Palatino Linotype"/>
        </w:rPr>
      </w:pPr>
    </w:p>
    <w:p w:rsidR="00B13559" w:rsidRPr="00DD183F" w:rsidRDefault="00B13559" w:rsidP="00EF14FD">
      <w:pPr>
        <w:ind w:left="2160" w:right="288"/>
        <w:rPr>
          <w:rFonts w:ascii="Palatino Linotype" w:hAnsi="Palatino Linotype"/>
          <w:sz w:val="16"/>
          <w:szCs w:val="16"/>
        </w:rPr>
      </w:pPr>
      <w:r w:rsidRPr="00EF14FD">
        <w:rPr>
          <w:rFonts w:ascii="Palatino Linotype" w:hAnsi="Palatino Linotype"/>
        </w:rPr>
        <w:t>The classes of 2005-2017, have enrolled in or been accepted to the following colleges and universities:  Adventist University of Health Services, Anderson University, Arizona State University, Assumption College, Auburn University, Averett University, Beloit College, Bethany College, Bryan College, Carson-Newman College, Cedarville University, Clearwater Christian College, Eckerd College, Embry Riddle, Emmanuel College, Flagler College,  Florida Atlantic University, Florida Gulf Coast University,  Florida College of Natural Health, Florida School of the Arts, Florida Southern College, Florida State University, Full Sail University, Gardner-Webb University, The George Washington University, Grove City College, Handong Global University, Hofstra University, Indiana University, Indiana Wesleyan College, King College, LaGrange College, Lake Sumter State College, Lee University, Lees-McRae College, Lenoir-Rhyne College, Lesley University, Liberty University, Lincoln Memorial University, Methodist University, Michigan State University, Milligan College, Minot State University, Newberry College, North Greenville College, Palm Beach Atlantic University, Purdue University, Ringling College of Art and Design, Rollins College, Saint Olaf College, Salve Regina University, Santa Fe College, Seminole State College, Stetson University, Southeastern University, Tallahassee Community College, Trine University, Trinity College, University of Alabama, University of California Los Angeles, University of Central Florida, University of Florida, University of Iowa, University of Miami, University of Miami Oxford, University of Mississippi, University of North Florida, University of Oregon, University of South Florida, University of Texas, University of West Florida,  University of Washington, Valencia College, Warner University, Wheaton College.</w:t>
      </w:r>
    </w:p>
    <w:sectPr w:rsidR="00B13559" w:rsidRPr="00DD183F" w:rsidSect="00280841">
      <w:type w:val="continuous"/>
      <w:pgSz w:w="12240" w:h="15840" w:code="1"/>
      <w:pgMar w:top="432" w:right="720" w:bottom="288" w:left="720" w:header="288"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559" w:rsidRDefault="00B13559">
      <w:r>
        <w:separator/>
      </w:r>
    </w:p>
  </w:endnote>
  <w:endnote w:type="continuationSeparator" w:id="0">
    <w:p w:rsidR="00B13559" w:rsidRDefault="00B1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559" w:rsidRDefault="00B13559">
      <w:r>
        <w:separator/>
      </w:r>
    </w:p>
  </w:footnote>
  <w:footnote w:type="continuationSeparator" w:id="0">
    <w:p w:rsidR="00B13559" w:rsidRDefault="00B13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8DE52D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E69"/>
    <w:rsid w:val="0001040B"/>
    <w:rsid w:val="00010808"/>
    <w:rsid w:val="00023E78"/>
    <w:rsid w:val="00024CA8"/>
    <w:rsid w:val="0002655F"/>
    <w:rsid w:val="00055FE7"/>
    <w:rsid w:val="000770C0"/>
    <w:rsid w:val="000867A3"/>
    <w:rsid w:val="000A7C51"/>
    <w:rsid w:val="000C0264"/>
    <w:rsid w:val="000C0F7D"/>
    <w:rsid w:val="000E6389"/>
    <w:rsid w:val="001037A9"/>
    <w:rsid w:val="00115F9F"/>
    <w:rsid w:val="00121992"/>
    <w:rsid w:val="0013320F"/>
    <w:rsid w:val="00133746"/>
    <w:rsid w:val="00176727"/>
    <w:rsid w:val="00185525"/>
    <w:rsid w:val="00191E40"/>
    <w:rsid w:val="00194991"/>
    <w:rsid w:val="001A04D1"/>
    <w:rsid w:val="001A4AFA"/>
    <w:rsid w:val="001A51A6"/>
    <w:rsid w:val="001A707D"/>
    <w:rsid w:val="001B33AA"/>
    <w:rsid w:val="001C27D4"/>
    <w:rsid w:val="001C5A63"/>
    <w:rsid w:val="001E758D"/>
    <w:rsid w:val="00200F55"/>
    <w:rsid w:val="00216C2B"/>
    <w:rsid w:val="002762B1"/>
    <w:rsid w:val="00280841"/>
    <w:rsid w:val="00282D6C"/>
    <w:rsid w:val="00293D8F"/>
    <w:rsid w:val="002A56DF"/>
    <w:rsid w:val="002D0587"/>
    <w:rsid w:val="002D4B16"/>
    <w:rsid w:val="002E3CED"/>
    <w:rsid w:val="002E70C6"/>
    <w:rsid w:val="002E7B6C"/>
    <w:rsid w:val="002F356D"/>
    <w:rsid w:val="002F6BAE"/>
    <w:rsid w:val="00301A5B"/>
    <w:rsid w:val="00310CBB"/>
    <w:rsid w:val="003236D7"/>
    <w:rsid w:val="00354E36"/>
    <w:rsid w:val="00371992"/>
    <w:rsid w:val="00374D9E"/>
    <w:rsid w:val="00394C8E"/>
    <w:rsid w:val="0039681A"/>
    <w:rsid w:val="003B6827"/>
    <w:rsid w:val="003C38E8"/>
    <w:rsid w:val="003D209A"/>
    <w:rsid w:val="0040588A"/>
    <w:rsid w:val="00407ADE"/>
    <w:rsid w:val="004206E8"/>
    <w:rsid w:val="00423600"/>
    <w:rsid w:val="00430E96"/>
    <w:rsid w:val="00443B76"/>
    <w:rsid w:val="004A5652"/>
    <w:rsid w:val="004B60D5"/>
    <w:rsid w:val="004E2132"/>
    <w:rsid w:val="004E6568"/>
    <w:rsid w:val="004F7C4E"/>
    <w:rsid w:val="00515451"/>
    <w:rsid w:val="00520E71"/>
    <w:rsid w:val="0052205D"/>
    <w:rsid w:val="005271DD"/>
    <w:rsid w:val="005311B5"/>
    <w:rsid w:val="0053331F"/>
    <w:rsid w:val="005677E5"/>
    <w:rsid w:val="00582694"/>
    <w:rsid w:val="00593127"/>
    <w:rsid w:val="00594D35"/>
    <w:rsid w:val="00595E74"/>
    <w:rsid w:val="005A1DE9"/>
    <w:rsid w:val="005A34ED"/>
    <w:rsid w:val="00613804"/>
    <w:rsid w:val="00615D2B"/>
    <w:rsid w:val="00645E7E"/>
    <w:rsid w:val="0066351C"/>
    <w:rsid w:val="00667AEB"/>
    <w:rsid w:val="00670B51"/>
    <w:rsid w:val="006737A9"/>
    <w:rsid w:val="0067514F"/>
    <w:rsid w:val="00685A4E"/>
    <w:rsid w:val="00687B41"/>
    <w:rsid w:val="00696F57"/>
    <w:rsid w:val="006A17BA"/>
    <w:rsid w:val="006A4E7A"/>
    <w:rsid w:val="006C7462"/>
    <w:rsid w:val="006E542D"/>
    <w:rsid w:val="007017E8"/>
    <w:rsid w:val="00704A51"/>
    <w:rsid w:val="00723B06"/>
    <w:rsid w:val="00762BD5"/>
    <w:rsid w:val="00763A0B"/>
    <w:rsid w:val="00767913"/>
    <w:rsid w:val="00776771"/>
    <w:rsid w:val="007A3C3B"/>
    <w:rsid w:val="007A5728"/>
    <w:rsid w:val="007B15F6"/>
    <w:rsid w:val="007C4A9B"/>
    <w:rsid w:val="007D61F2"/>
    <w:rsid w:val="00817B7C"/>
    <w:rsid w:val="00846876"/>
    <w:rsid w:val="00872E17"/>
    <w:rsid w:val="00877B23"/>
    <w:rsid w:val="008806C4"/>
    <w:rsid w:val="00895448"/>
    <w:rsid w:val="008B4E00"/>
    <w:rsid w:val="00924D0F"/>
    <w:rsid w:val="00950DB3"/>
    <w:rsid w:val="00967F92"/>
    <w:rsid w:val="00997216"/>
    <w:rsid w:val="009A0E8D"/>
    <w:rsid w:val="009A27AF"/>
    <w:rsid w:val="009D72E5"/>
    <w:rsid w:val="009E3C51"/>
    <w:rsid w:val="00A17948"/>
    <w:rsid w:val="00A27EE4"/>
    <w:rsid w:val="00A45D09"/>
    <w:rsid w:val="00A5256A"/>
    <w:rsid w:val="00A536E7"/>
    <w:rsid w:val="00A62FE6"/>
    <w:rsid w:val="00A643A4"/>
    <w:rsid w:val="00A65B30"/>
    <w:rsid w:val="00A8119F"/>
    <w:rsid w:val="00AB49F4"/>
    <w:rsid w:val="00AB754F"/>
    <w:rsid w:val="00AC4CE2"/>
    <w:rsid w:val="00AC5102"/>
    <w:rsid w:val="00AD3DC6"/>
    <w:rsid w:val="00AE33F5"/>
    <w:rsid w:val="00B03071"/>
    <w:rsid w:val="00B10F73"/>
    <w:rsid w:val="00B13559"/>
    <w:rsid w:val="00B43782"/>
    <w:rsid w:val="00B62ED5"/>
    <w:rsid w:val="00B64C43"/>
    <w:rsid w:val="00B80231"/>
    <w:rsid w:val="00B83706"/>
    <w:rsid w:val="00B83D66"/>
    <w:rsid w:val="00BA4EBE"/>
    <w:rsid w:val="00BC57F2"/>
    <w:rsid w:val="00BC75C6"/>
    <w:rsid w:val="00BE04F0"/>
    <w:rsid w:val="00BE62D2"/>
    <w:rsid w:val="00C0310D"/>
    <w:rsid w:val="00C540A3"/>
    <w:rsid w:val="00C7034B"/>
    <w:rsid w:val="00C71152"/>
    <w:rsid w:val="00CA1837"/>
    <w:rsid w:val="00CB1B26"/>
    <w:rsid w:val="00CB6E5A"/>
    <w:rsid w:val="00CB727B"/>
    <w:rsid w:val="00CD1CE8"/>
    <w:rsid w:val="00CD2F3F"/>
    <w:rsid w:val="00D03FD1"/>
    <w:rsid w:val="00D07C22"/>
    <w:rsid w:val="00D17163"/>
    <w:rsid w:val="00D35C3B"/>
    <w:rsid w:val="00D46DC5"/>
    <w:rsid w:val="00D76B36"/>
    <w:rsid w:val="00D824AA"/>
    <w:rsid w:val="00D86622"/>
    <w:rsid w:val="00D91396"/>
    <w:rsid w:val="00D91496"/>
    <w:rsid w:val="00D96E69"/>
    <w:rsid w:val="00DA3F69"/>
    <w:rsid w:val="00DB1F69"/>
    <w:rsid w:val="00DD183F"/>
    <w:rsid w:val="00E05CC5"/>
    <w:rsid w:val="00E279DA"/>
    <w:rsid w:val="00E41E22"/>
    <w:rsid w:val="00E62F8A"/>
    <w:rsid w:val="00E64F7A"/>
    <w:rsid w:val="00E74909"/>
    <w:rsid w:val="00E8313D"/>
    <w:rsid w:val="00E857C1"/>
    <w:rsid w:val="00E860BF"/>
    <w:rsid w:val="00EA1757"/>
    <w:rsid w:val="00EC03B6"/>
    <w:rsid w:val="00EC7140"/>
    <w:rsid w:val="00ED06D2"/>
    <w:rsid w:val="00ED26C2"/>
    <w:rsid w:val="00EE16FB"/>
    <w:rsid w:val="00EF14FD"/>
    <w:rsid w:val="00EF15BB"/>
    <w:rsid w:val="00F043A8"/>
    <w:rsid w:val="00F11979"/>
    <w:rsid w:val="00F13641"/>
    <w:rsid w:val="00F17FFE"/>
    <w:rsid w:val="00F34680"/>
    <w:rsid w:val="00F62C49"/>
    <w:rsid w:val="00F73BC2"/>
    <w:rsid w:val="00FA0C12"/>
    <w:rsid w:val="00FA3AD7"/>
    <w:rsid w:val="00FE2AFD"/>
    <w:rsid w:val="00FF20C2"/>
    <w:rsid w:val="00FF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docId w15:val="{E37BD37E-A066-44C8-864B-6801F2AE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rFonts w:ascii="Arial Narrow" w:hAnsi="Arial Narrow"/>
      <w:b/>
      <w:bCs/>
      <w:sz w:val="24"/>
      <w:szCs w:val="24"/>
    </w:rPr>
  </w:style>
  <w:style w:type="paragraph" w:styleId="Heading2">
    <w:name w:val="heading 2"/>
    <w:basedOn w:val="Normal"/>
    <w:next w:val="Normal"/>
    <w:link w:val="Heading2Char"/>
    <w:uiPriority w:val="99"/>
    <w:qFormat/>
    <w:pPr>
      <w:keepNext/>
      <w:outlineLvl w:val="1"/>
    </w:pPr>
    <w:rPr>
      <w:rFonts w:ascii="Arial Narrow" w:hAnsi="Arial Narrow"/>
      <w:sz w:val="24"/>
      <w:szCs w:val="24"/>
    </w:rPr>
  </w:style>
  <w:style w:type="paragraph" w:styleId="Heading3">
    <w:name w:val="heading 3"/>
    <w:basedOn w:val="Normal"/>
    <w:next w:val="Normal"/>
    <w:link w:val="Heading3Char"/>
    <w:uiPriority w:val="99"/>
    <w:qFormat/>
    <w:pPr>
      <w:keepNext/>
      <w:ind w:left="2160" w:firstLine="720"/>
      <w:outlineLvl w:val="2"/>
    </w:pPr>
    <w:rPr>
      <w:rFonts w:ascii="Arial Narrow" w:hAnsi="Arial Narrow"/>
      <w:b/>
      <w:bCs/>
      <w:sz w:val="22"/>
      <w:szCs w:val="22"/>
    </w:rPr>
  </w:style>
  <w:style w:type="paragraph" w:styleId="Heading4">
    <w:name w:val="heading 4"/>
    <w:basedOn w:val="Normal"/>
    <w:next w:val="Normal"/>
    <w:link w:val="Heading4Char"/>
    <w:uiPriority w:val="99"/>
    <w:qFormat/>
    <w:pPr>
      <w:keepNext/>
      <w:jc w:val="center"/>
      <w:outlineLvl w:val="3"/>
    </w:pPr>
    <w:rPr>
      <w:rFonts w:ascii="Arial Narrow" w:hAnsi="Arial Narrow"/>
      <w:b/>
      <w:bCs/>
      <w:sz w:val="24"/>
      <w:szCs w:val="24"/>
    </w:rPr>
  </w:style>
  <w:style w:type="paragraph" w:styleId="Heading5">
    <w:name w:val="heading 5"/>
    <w:basedOn w:val="Normal"/>
    <w:next w:val="Normal"/>
    <w:link w:val="Heading5Char"/>
    <w:uiPriority w:val="99"/>
    <w:qFormat/>
    <w:pPr>
      <w:keepNext/>
      <w:outlineLvl w:val="4"/>
    </w:pPr>
    <w:rPr>
      <w:i/>
      <w:i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8E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378E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378E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378E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378E8"/>
    <w:rPr>
      <w:rFonts w:asciiTheme="minorHAnsi" w:eastAsiaTheme="minorEastAsia" w:hAnsiTheme="minorHAnsi" w:cstheme="minorBidi"/>
      <w:b/>
      <w:bCs/>
      <w:i/>
      <w:iCs/>
      <w:sz w:val="26"/>
      <w:szCs w:val="26"/>
    </w:rPr>
  </w:style>
  <w:style w:type="paragraph" w:styleId="Title">
    <w:name w:val="Title"/>
    <w:basedOn w:val="Normal"/>
    <w:link w:val="TitleChar"/>
    <w:uiPriority w:val="99"/>
    <w:qFormat/>
    <w:pPr>
      <w:jc w:val="center"/>
    </w:pPr>
    <w:rPr>
      <w:rFonts w:ascii="Arial Narrow" w:hAnsi="Arial Narrow"/>
      <w:b/>
      <w:bCs/>
      <w:sz w:val="72"/>
      <w:szCs w:val="72"/>
      <w:u w:val="single"/>
    </w:rPr>
  </w:style>
  <w:style w:type="character" w:customStyle="1" w:styleId="TitleChar">
    <w:name w:val="Title Char"/>
    <w:basedOn w:val="DefaultParagraphFont"/>
    <w:link w:val="Title"/>
    <w:uiPriority w:val="10"/>
    <w:rsid w:val="001378E8"/>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pPr>
      <w:jc w:val="center"/>
    </w:pPr>
    <w:rPr>
      <w:rFonts w:ascii="Arial Narrow" w:hAnsi="Arial Narrow"/>
      <w:b/>
      <w:bCs/>
      <w:sz w:val="28"/>
      <w:szCs w:val="28"/>
    </w:rPr>
  </w:style>
  <w:style w:type="character" w:customStyle="1" w:styleId="SubtitleChar">
    <w:name w:val="Subtitle Char"/>
    <w:basedOn w:val="DefaultParagraphFont"/>
    <w:link w:val="Subtitle"/>
    <w:uiPriority w:val="11"/>
    <w:rsid w:val="001378E8"/>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pPr>
      <w:ind w:left="2880"/>
    </w:pPr>
    <w:rPr>
      <w:rFonts w:ascii="Poor Richard" w:hAnsi="Poor Richard"/>
      <w:sz w:val="22"/>
      <w:szCs w:val="22"/>
    </w:rPr>
  </w:style>
  <w:style w:type="character" w:customStyle="1" w:styleId="BodyTextIndentChar">
    <w:name w:val="Body Text Indent Char"/>
    <w:basedOn w:val="DefaultParagraphFont"/>
    <w:link w:val="BodyTextIndent"/>
    <w:uiPriority w:val="99"/>
    <w:semiHidden/>
    <w:rsid w:val="001378E8"/>
    <w:rPr>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1378E8"/>
    <w:rPr>
      <w:sz w:val="18"/>
      <w:szCs w:val="18"/>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1378E8"/>
    <w:rPr>
      <w:sz w:val="20"/>
      <w:szCs w:val="20"/>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1378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739</Words>
  <Characters>4215</Characters>
  <Application>Microsoft Office Word</Application>
  <DocSecurity>0</DocSecurity>
  <Lines>35</Lines>
  <Paragraphs>9</Paragraphs>
  <ScaleCrop>false</ScaleCrop>
  <Company>Pine Castle Christian Academy</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Brenda Oliver</cp:lastModifiedBy>
  <cp:revision>2</cp:revision>
  <cp:lastPrinted>2017-08-02T16:59:00Z</cp:lastPrinted>
  <dcterms:created xsi:type="dcterms:W3CDTF">2017-08-02T16:59:00Z</dcterms:created>
  <dcterms:modified xsi:type="dcterms:W3CDTF">2017-08-02T16:59:00Z</dcterms:modified>
</cp:coreProperties>
</file>